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4F" w:rsidRPr="00FB284F" w:rsidRDefault="00FB284F" w:rsidP="00FB284F">
      <w:pPr>
        <w:spacing w:line="259" w:lineRule="auto"/>
        <w:jc w:val="center"/>
        <w:rPr>
          <w:rFonts w:ascii="Times New Roman" w:hAnsi="Times New Roman" w:cs="Times New Roman"/>
          <w:b/>
          <w:sz w:val="24"/>
          <w:szCs w:val="24"/>
        </w:rPr>
      </w:pPr>
      <w:r w:rsidRPr="00931365">
        <w:rPr>
          <w:rFonts w:ascii="Times New Roman" w:hAnsi="Times New Roman" w:cs="Times New Roman"/>
          <w:b/>
          <w:sz w:val="24"/>
          <w:szCs w:val="24"/>
        </w:rPr>
        <w:t>2024</w:t>
      </w:r>
      <w:r w:rsidRPr="00FB284F">
        <w:rPr>
          <w:rFonts w:ascii="Times New Roman" w:hAnsi="Times New Roman" w:cs="Times New Roman"/>
          <w:b/>
          <w:sz w:val="24"/>
          <w:szCs w:val="24"/>
        </w:rPr>
        <w:t xml:space="preserve"> YILI </w:t>
      </w:r>
      <w:proofErr w:type="gramStart"/>
      <w:r w:rsidRPr="00FB284F">
        <w:rPr>
          <w:rFonts w:ascii="Times New Roman" w:hAnsi="Times New Roman" w:cs="Times New Roman"/>
          <w:b/>
          <w:sz w:val="24"/>
          <w:szCs w:val="24"/>
        </w:rPr>
        <w:t>ŞUBAT  AYI</w:t>
      </w:r>
      <w:proofErr w:type="gramEnd"/>
      <w:r w:rsidRPr="00FB284F">
        <w:rPr>
          <w:rFonts w:ascii="Times New Roman" w:hAnsi="Times New Roman" w:cs="Times New Roman"/>
          <w:b/>
          <w:sz w:val="24"/>
          <w:szCs w:val="24"/>
        </w:rPr>
        <w:t xml:space="preserve"> OLAĞAN MECLİS TOPLANTISINDA ALINAN KARARLARIN ÖZETLERİ</w:t>
      </w:r>
    </w:p>
    <w:p w:rsidR="00FB284F" w:rsidRPr="00FB284F" w:rsidRDefault="00FB284F" w:rsidP="00FB284F">
      <w:pPr>
        <w:spacing w:line="259" w:lineRule="auto"/>
        <w:jc w:val="center"/>
        <w:rPr>
          <w:rFonts w:ascii="Times New Roman" w:hAnsi="Times New Roman" w:cs="Times New Roman"/>
          <w:b/>
          <w:sz w:val="24"/>
          <w:szCs w:val="24"/>
        </w:rPr>
      </w:pPr>
    </w:p>
    <w:p w:rsidR="00FB284F" w:rsidRPr="00FB284F" w:rsidRDefault="00FB284F" w:rsidP="00FB284F">
      <w:pPr>
        <w:spacing w:line="259" w:lineRule="auto"/>
        <w:jc w:val="center"/>
        <w:rPr>
          <w:rFonts w:ascii="Times New Roman" w:hAnsi="Times New Roman" w:cs="Times New Roman"/>
          <w:b/>
          <w:sz w:val="24"/>
          <w:szCs w:val="24"/>
        </w:rPr>
      </w:pPr>
      <w:r w:rsidRPr="00931365">
        <w:rPr>
          <w:rFonts w:ascii="Times New Roman" w:hAnsi="Times New Roman" w:cs="Times New Roman"/>
          <w:b/>
          <w:sz w:val="24"/>
          <w:szCs w:val="24"/>
        </w:rPr>
        <w:t>06/02/2024   -   2024/02</w:t>
      </w:r>
    </w:p>
    <w:p w:rsidR="00FB284F" w:rsidRPr="00FB284F" w:rsidRDefault="00FB284F" w:rsidP="00FB284F">
      <w:pPr>
        <w:numPr>
          <w:ilvl w:val="0"/>
          <w:numId w:val="1"/>
        </w:numPr>
        <w:spacing w:line="259" w:lineRule="auto"/>
        <w:contextualSpacing/>
        <w:jc w:val="center"/>
        <w:rPr>
          <w:rFonts w:ascii="Times New Roman" w:hAnsi="Times New Roman" w:cs="Times New Roman"/>
          <w:b/>
          <w:sz w:val="24"/>
          <w:szCs w:val="24"/>
        </w:rPr>
      </w:pPr>
      <w:r w:rsidRPr="00FB284F">
        <w:rPr>
          <w:rFonts w:ascii="Times New Roman" w:hAnsi="Times New Roman" w:cs="Times New Roman"/>
          <w:b/>
          <w:sz w:val="24"/>
          <w:szCs w:val="24"/>
        </w:rPr>
        <w:t>Birleşiminin 1. Oturum</w:t>
      </w:r>
    </w:p>
    <w:p w:rsidR="00FB284F" w:rsidRPr="00FB284F" w:rsidRDefault="00FB284F" w:rsidP="00FB284F">
      <w:pPr>
        <w:spacing w:line="259" w:lineRule="auto"/>
        <w:ind w:left="720"/>
        <w:contextualSpacing/>
        <w:rPr>
          <w:rFonts w:ascii="Times New Roman" w:hAnsi="Times New Roman" w:cs="Times New Roman"/>
          <w:b/>
          <w:sz w:val="24"/>
          <w:szCs w:val="24"/>
        </w:rPr>
      </w:pPr>
    </w:p>
    <w:p w:rsidR="00E468FE" w:rsidRPr="00931365" w:rsidRDefault="00E468FE" w:rsidP="00E468FE">
      <w:pPr>
        <w:autoSpaceDE w:val="0"/>
        <w:autoSpaceDN w:val="0"/>
        <w:adjustRightInd w:val="0"/>
        <w:spacing w:after="0" w:line="240" w:lineRule="auto"/>
        <w:jc w:val="both"/>
        <w:rPr>
          <w:rFonts w:ascii="Times New Roman" w:hAnsi="Times New Roman" w:cs="Times New Roman"/>
          <w:sz w:val="24"/>
          <w:szCs w:val="24"/>
        </w:rPr>
      </w:pPr>
    </w:p>
    <w:p w:rsidR="00E468FE" w:rsidRPr="00931365" w:rsidRDefault="00E468FE" w:rsidP="00E468FE">
      <w:pPr>
        <w:autoSpaceDE w:val="0"/>
        <w:autoSpaceDN w:val="0"/>
        <w:adjustRightInd w:val="0"/>
        <w:spacing w:after="0" w:line="240" w:lineRule="auto"/>
        <w:jc w:val="both"/>
        <w:rPr>
          <w:rFonts w:ascii="Times New Roman" w:hAnsi="Times New Roman" w:cs="Times New Roman"/>
          <w:sz w:val="24"/>
          <w:szCs w:val="24"/>
        </w:rPr>
      </w:pP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b/>
          <w:bCs/>
          <w:sz w:val="24"/>
          <w:szCs w:val="24"/>
          <w:u w:val="single"/>
          <w:lang w:eastAsia="tr-TR"/>
        </w:rPr>
        <w:t xml:space="preserve">MADDE   </w:t>
      </w:r>
      <w:proofErr w:type="gramStart"/>
      <w:r w:rsidRPr="00931365">
        <w:rPr>
          <w:rFonts w:ascii="Times New Roman" w:eastAsia="Times New Roman" w:hAnsi="Times New Roman" w:cs="Times New Roman"/>
          <w:b/>
          <w:bCs/>
          <w:sz w:val="24"/>
          <w:szCs w:val="24"/>
          <w:u w:val="single"/>
          <w:lang w:eastAsia="tr-TR"/>
        </w:rPr>
        <w:t xml:space="preserve">23   :  </w:t>
      </w:r>
      <w:proofErr w:type="spellStart"/>
      <w:r w:rsidRPr="00931365">
        <w:rPr>
          <w:rFonts w:ascii="Times New Roman" w:eastAsia="Times New Roman" w:hAnsi="Times New Roman" w:cs="Times New Roman"/>
          <w:sz w:val="24"/>
          <w:szCs w:val="24"/>
          <w:lang w:eastAsia="tr-TR"/>
        </w:rPr>
        <w:t>Hacıhüseyinler</w:t>
      </w:r>
      <w:proofErr w:type="spellEnd"/>
      <w:proofErr w:type="gramEnd"/>
      <w:r w:rsidRPr="00931365">
        <w:rPr>
          <w:rFonts w:ascii="Times New Roman" w:eastAsia="Times New Roman" w:hAnsi="Times New Roman" w:cs="Times New Roman"/>
          <w:sz w:val="24"/>
          <w:szCs w:val="24"/>
          <w:lang w:eastAsia="tr-TR"/>
        </w:rPr>
        <w:t xml:space="preserve"> Mah. 104 Ada 2 Parselde Bulunan Belediyemize Ait Taşınmazın 1 Yıl Süre İle Diyanet İşleri Başkanlığına Devrinin Görüşülmesi</w:t>
      </w:r>
    </w:p>
    <w:p w:rsidR="00E468FE" w:rsidRPr="00931365" w:rsidRDefault="00E468FE" w:rsidP="00E468FE">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E468FE" w:rsidRPr="00931365" w:rsidRDefault="00E468FE" w:rsidP="005477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 xml:space="preserve"> </w:t>
      </w:r>
      <w:proofErr w:type="spellStart"/>
      <w:r w:rsidRPr="00931365">
        <w:rPr>
          <w:rFonts w:ascii="Times New Roman" w:eastAsia="Times New Roman" w:hAnsi="Times New Roman" w:cs="Times New Roman"/>
          <w:sz w:val="24"/>
          <w:szCs w:val="24"/>
          <w:lang w:eastAsia="tr-TR"/>
        </w:rPr>
        <w:t>Hacıhüseyinler</w:t>
      </w:r>
      <w:proofErr w:type="spellEnd"/>
      <w:r w:rsidRPr="00931365">
        <w:rPr>
          <w:rFonts w:ascii="Times New Roman" w:eastAsia="Times New Roman" w:hAnsi="Times New Roman" w:cs="Times New Roman"/>
          <w:sz w:val="24"/>
          <w:szCs w:val="24"/>
          <w:lang w:eastAsia="tr-TR"/>
        </w:rPr>
        <w:t xml:space="preserve"> Mahallesi 104 ada 2 parselde bulunan Belediyemize ait taşınmazın 1 yıl süre ile Diyanet </w:t>
      </w:r>
      <w:r w:rsidR="00E568A0" w:rsidRPr="00931365">
        <w:rPr>
          <w:rFonts w:ascii="Times New Roman" w:eastAsia="Times New Roman" w:hAnsi="Times New Roman" w:cs="Times New Roman"/>
          <w:sz w:val="24"/>
          <w:szCs w:val="24"/>
          <w:lang w:eastAsia="tr-TR"/>
        </w:rPr>
        <w:t>İşleri Başkanlığına devri konusu,</w:t>
      </w: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ab/>
      </w:r>
      <w:proofErr w:type="spellStart"/>
      <w:r w:rsidRPr="00931365">
        <w:rPr>
          <w:rFonts w:ascii="Times New Roman" w:eastAsia="Times New Roman" w:hAnsi="Times New Roman" w:cs="Times New Roman"/>
          <w:sz w:val="24"/>
          <w:szCs w:val="24"/>
          <w:lang w:eastAsia="tr-TR"/>
        </w:rPr>
        <w:t>Hacıhüseyinler</w:t>
      </w:r>
      <w:proofErr w:type="spellEnd"/>
      <w:r w:rsidRPr="00931365">
        <w:rPr>
          <w:rFonts w:ascii="Times New Roman" w:eastAsia="Times New Roman" w:hAnsi="Times New Roman" w:cs="Times New Roman"/>
          <w:sz w:val="24"/>
          <w:szCs w:val="24"/>
          <w:lang w:eastAsia="tr-TR"/>
        </w:rPr>
        <w:t xml:space="preserve"> Mahallesi 104 ada 2 parselde bulunan Belediyemize ait alt katı </w:t>
      </w:r>
      <w:proofErr w:type="spellStart"/>
      <w:r w:rsidRPr="00931365">
        <w:rPr>
          <w:rFonts w:ascii="Times New Roman" w:eastAsia="Times New Roman" w:hAnsi="Times New Roman" w:cs="Times New Roman"/>
          <w:sz w:val="24"/>
          <w:szCs w:val="24"/>
          <w:lang w:eastAsia="tr-TR"/>
        </w:rPr>
        <w:t>kur'an</w:t>
      </w:r>
      <w:proofErr w:type="spellEnd"/>
      <w:r w:rsidRPr="00931365">
        <w:rPr>
          <w:rFonts w:ascii="Times New Roman" w:eastAsia="Times New Roman" w:hAnsi="Times New Roman" w:cs="Times New Roman"/>
          <w:sz w:val="24"/>
          <w:szCs w:val="24"/>
          <w:lang w:eastAsia="tr-TR"/>
        </w:rPr>
        <w:t xml:space="preserve"> kursu üst katında 2 (iki) adet lojmanın bulunduğu taşınmazı; </w:t>
      </w:r>
    </w:p>
    <w:p w:rsidR="00E468FE" w:rsidRPr="00931365" w:rsidRDefault="00E468FE" w:rsidP="00E468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 Elektrik, su, internet gibi faturaların ödenmesi,</w:t>
      </w:r>
    </w:p>
    <w:p w:rsidR="00E468FE" w:rsidRPr="00931365" w:rsidRDefault="00E468FE" w:rsidP="00E468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 Diyanet İşleri Başkanlığına bağlı personellerce lojman olarak kullanılması ve bu kullanıma bağlı bedel alınmaması,</w:t>
      </w:r>
    </w:p>
    <w:p w:rsidR="00E468FE" w:rsidRPr="00931365" w:rsidRDefault="00E468FE" w:rsidP="00E468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 xml:space="preserve">* Bakımı ve onarımının tahsis edilen kurum tarafından yaptırılması şartlarıyla 1 (Bir) yıllık süre ile </w:t>
      </w:r>
      <w:r w:rsidRPr="00931365">
        <w:rPr>
          <w:rFonts w:ascii="Times New Roman" w:eastAsia="Times New Roman" w:hAnsi="Times New Roman" w:cs="Times New Roman"/>
          <w:b/>
          <w:bCs/>
          <w:sz w:val="24"/>
          <w:szCs w:val="24"/>
          <w:lang w:eastAsia="tr-TR"/>
        </w:rPr>
        <w:t xml:space="preserve">'BEDELSİZ' </w:t>
      </w:r>
      <w:r w:rsidRPr="00931365">
        <w:rPr>
          <w:rFonts w:ascii="Times New Roman" w:eastAsia="Times New Roman" w:hAnsi="Times New Roman" w:cs="Times New Roman"/>
          <w:sz w:val="24"/>
          <w:szCs w:val="24"/>
          <w:lang w:eastAsia="tr-TR"/>
        </w:rPr>
        <w:t xml:space="preserve">olarak Diyanet İşleri Başkanlığına tahsis edilmesine </w:t>
      </w:r>
      <w:proofErr w:type="spellStart"/>
      <w:r w:rsidRPr="00931365">
        <w:rPr>
          <w:rFonts w:ascii="Times New Roman" w:eastAsia="Times New Roman" w:hAnsi="Times New Roman" w:cs="Times New Roman"/>
          <w:sz w:val="24"/>
          <w:szCs w:val="24"/>
          <w:lang w:eastAsia="tr-TR"/>
        </w:rPr>
        <w:t>mevcuden</w:t>
      </w:r>
      <w:proofErr w:type="spellEnd"/>
      <w:r w:rsidRPr="00931365">
        <w:rPr>
          <w:rFonts w:ascii="Times New Roman" w:eastAsia="Times New Roman" w:hAnsi="Times New Roman" w:cs="Times New Roman"/>
          <w:sz w:val="24"/>
          <w:szCs w:val="24"/>
          <w:lang w:eastAsia="tr-TR"/>
        </w:rPr>
        <w:t xml:space="preserve"> oy birliği ile karar verilmiştir.</w:t>
      </w:r>
    </w:p>
    <w:p w:rsidR="00E468FE" w:rsidRPr="00931365" w:rsidRDefault="00E468FE" w:rsidP="00E468FE">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b/>
          <w:bCs/>
          <w:sz w:val="24"/>
          <w:szCs w:val="24"/>
          <w:u w:val="single"/>
          <w:lang w:eastAsia="tr-TR"/>
        </w:rPr>
        <w:t xml:space="preserve">MADDE   </w:t>
      </w:r>
      <w:proofErr w:type="gramStart"/>
      <w:r w:rsidRPr="00931365">
        <w:rPr>
          <w:rFonts w:ascii="Times New Roman" w:eastAsia="Times New Roman" w:hAnsi="Times New Roman" w:cs="Times New Roman"/>
          <w:b/>
          <w:bCs/>
          <w:sz w:val="24"/>
          <w:szCs w:val="24"/>
          <w:u w:val="single"/>
          <w:lang w:eastAsia="tr-TR"/>
        </w:rPr>
        <w:t xml:space="preserve">24   : </w:t>
      </w:r>
      <w:r w:rsidRPr="00931365">
        <w:rPr>
          <w:rFonts w:ascii="Times New Roman" w:eastAsia="Times New Roman" w:hAnsi="Times New Roman" w:cs="Times New Roman"/>
          <w:sz w:val="24"/>
          <w:szCs w:val="24"/>
          <w:lang w:eastAsia="tr-TR"/>
        </w:rPr>
        <w:t>Belediyemize</w:t>
      </w:r>
      <w:proofErr w:type="gramEnd"/>
      <w:r w:rsidRPr="00931365">
        <w:rPr>
          <w:rFonts w:ascii="Times New Roman" w:eastAsia="Times New Roman" w:hAnsi="Times New Roman" w:cs="Times New Roman"/>
          <w:sz w:val="24"/>
          <w:szCs w:val="24"/>
          <w:lang w:eastAsia="tr-TR"/>
        </w:rPr>
        <w:t xml:space="preserve"> Ait </w:t>
      </w:r>
      <w:proofErr w:type="spellStart"/>
      <w:r w:rsidRPr="00931365">
        <w:rPr>
          <w:rFonts w:ascii="Times New Roman" w:eastAsia="Times New Roman" w:hAnsi="Times New Roman" w:cs="Times New Roman"/>
          <w:sz w:val="24"/>
          <w:szCs w:val="24"/>
          <w:lang w:eastAsia="tr-TR"/>
        </w:rPr>
        <w:t>Hacıosman</w:t>
      </w:r>
      <w:proofErr w:type="spellEnd"/>
      <w:r w:rsidRPr="00931365">
        <w:rPr>
          <w:rFonts w:ascii="Times New Roman" w:eastAsia="Times New Roman" w:hAnsi="Times New Roman" w:cs="Times New Roman"/>
          <w:sz w:val="24"/>
          <w:szCs w:val="24"/>
          <w:lang w:eastAsia="tr-TR"/>
        </w:rPr>
        <w:t xml:space="preserve"> Mahallesi 107 Ada 8 Parsel – 108 Ada 12 Parsel Taşınmazlarda Bulunan Zeytinlik Mahsullerinin 3 Yıldan Fazla Süre İle İhale Edilmesine Dair Belediye Encümenine Yetki Verilmesinin Görüşülmesi</w:t>
      </w:r>
    </w:p>
    <w:p w:rsidR="00E468FE" w:rsidRPr="00931365" w:rsidRDefault="00E468FE" w:rsidP="00E468FE">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E468FE" w:rsidRPr="00931365" w:rsidRDefault="00E468FE" w:rsidP="00E468FE">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roofErr w:type="gramStart"/>
      <w:r w:rsidRPr="00931365">
        <w:rPr>
          <w:rFonts w:ascii="Times New Roman" w:eastAsia="Times New Roman" w:hAnsi="Times New Roman" w:cs="Times New Roman"/>
          <w:sz w:val="24"/>
          <w:szCs w:val="24"/>
          <w:lang w:eastAsia="tr-TR"/>
        </w:rPr>
        <w:t xml:space="preserve">Mülkiyeti Belediyemize ait </w:t>
      </w:r>
      <w:proofErr w:type="spellStart"/>
      <w:r w:rsidRPr="00931365">
        <w:rPr>
          <w:rFonts w:ascii="Times New Roman" w:eastAsia="Times New Roman" w:hAnsi="Times New Roman" w:cs="Times New Roman"/>
          <w:sz w:val="24"/>
          <w:szCs w:val="24"/>
          <w:lang w:eastAsia="tr-TR"/>
        </w:rPr>
        <w:t>Hacıosman</w:t>
      </w:r>
      <w:proofErr w:type="spellEnd"/>
      <w:r w:rsidRPr="00931365">
        <w:rPr>
          <w:rFonts w:ascii="Times New Roman" w:eastAsia="Times New Roman" w:hAnsi="Times New Roman" w:cs="Times New Roman"/>
          <w:sz w:val="24"/>
          <w:szCs w:val="24"/>
          <w:lang w:eastAsia="tr-TR"/>
        </w:rPr>
        <w:t xml:space="preserve"> Mahallesi 107 ada 8 parsel sayılı 923,40 m2 tarla vasıflı taşınmaz ile </w:t>
      </w:r>
      <w:proofErr w:type="spellStart"/>
      <w:r w:rsidRPr="00931365">
        <w:rPr>
          <w:rFonts w:ascii="Times New Roman" w:eastAsia="Times New Roman" w:hAnsi="Times New Roman" w:cs="Times New Roman"/>
          <w:sz w:val="24"/>
          <w:szCs w:val="24"/>
          <w:lang w:eastAsia="tr-TR"/>
        </w:rPr>
        <w:t>Hacıosman</w:t>
      </w:r>
      <w:proofErr w:type="spellEnd"/>
      <w:r w:rsidRPr="00931365">
        <w:rPr>
          <w:rFonts w:ascii="Times New Roman" w:eastAsia="Times New Roman" w:hAnsi="Times New Roman" w:cs="Times New Roman"/>
          <w:sz w:val="24"/>
          <w:szCs w:val="24"/>
          <w:lang w:eastAsia="tr-TR"/>
        </w:rPr>
        <w:t xml:space="preserve"> Mahallesi 108 ada 12 parsel sayılı 22.737,76 m2 tarla vasıflı taşınmazlarda bulunan zeytinliklerin mahsullerinin 2886 sayılı kanun kapsamında 5 (Beş) yıla kadar ihale edilmesine dair Belediye Encümenine yetki verilmesi Meclis Üyelerince </w:t>
      </w:r>
      <w:proofErr w:type="spellStart"/>
      <w:r w:rsidRPr="00931365">
        <w:rPr>
          <w:rFonts w:ascii="Times New Roman" w:eastAsia="Times New Roman" w:hAnsi="Times New Roman" w:cs="Times New Roman"/>
          <w:sz w:val="24"/>
          <w:szCs w:val="24"/>
          <w:lang w:eastAsia="tr-TR"/>
        </w:rPr>
        <w:t>mevcuden</w:t>
      </w:r>
      <w:proofErr w:type="spellEnd"/>
      <w:r w:rsidRPr="00931365">
        <w:rPr>
          <w:rFonts w:ascii="Times New Roman" w:eastAsia="Times New Roman" w:hAnsi="Times New Roman" w:cs="Times New Roman"/>
          <w:sz w:val="24"/>
          <w:szCs w:val="24"/>
          <w:lang w:eastAsia="tr-TR"/>
        </w:rPr>
        <w:t xml:space="preserve"> oy çokluğu ile kabul edilmiştir.</w:t>
      </w:r>
      <w:proofErr w:type="gramEnd"/>
    </w:p>
    <w:p w:rsidR="00E468FE" w:rsidRPr="00931365" w:rsidRDefault="00E468FE" w:rsidP="00E468FE">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E468FE" w:rsidRPr="00931365" w:rsidRDefault="00E468FE" w:rsidP="00E468FE">
      <w:pPr>
        <w:jc w:val="both"/>
        <w:rPr>
          <w:rFonts w:ascii="Times New Roman" w:hAnsi="Times New Roman" w:cs="Times New Roman"/>
          <w:sz w:val="24"/>
          <w:szCs w:val="24"/>
        </w:rPr>
      </w:pPr>
      <w:r w:rsidRPr="00931365">
        <w:rPr>
          <w:rFonts w:ascii="Times New Roman" w:hAnsi="Times New Roman" w:cs="Times New Roman"/>
          <w:b/>
          <w:bCs/>
          <w:sz w:val="24"/>
          <w:szCs w:val="24"/>
          <w:u w:val="single"/>
        </w:rPr>
        <w:t xml:space="preserve">MADDE   </w:t>
      </w:r>
      <w:proofErr w:type="gramStart"/>
      <w:r w:rsidRPr="00931365">
        <w:rPr>
          <w:rFonts w:ascii="Times New Roman" w:hAnsi="Times New Roman" w:cs="Times New Roman"/>
          <w:b/>
          <w:bCs/>
          <w:sz w:val="24"/>
          <w:szCs w:val="24"/>
          <w:u w:val="single"/>
        </w:rPr>
        <w:t xml:space="preserve">25   : </w:t>
      </w:r>
      <w:r w:rsidRPr="00931365">
        <w:rPr>
          <w:rFonts w:ascii="Times New Roman" w:hAnsi="Times New Roman" w:cs="Times New Roman"/>
          <w:sz w:val="24"/>
          <w:szCs w:val="24"/>
        </w:rPr>
        <w:t>Otopark</w:t>
      </w:r>
      <w:proofErr w:type="gramEnd"/>
      <w:r w:rsidRPr="00931365">
        <w:rPr>
          <w:rFonts w:ascii="Times New Roman" w:hAnsi="Times New Roman" w:cs="Times New Roman"/>
          <w:sz w:val="24"/>
          <w:szCs w:val="24"/>
        </w:rPr>
        <w:t xml:space="preserve"> Ücretlerinin Görüşülmesi.</w:t>
      </w:r>
    </w:p>
    <w:p w:rsidR="00E468FE" w:rsidRPr="00931365" w:rsidRDefault="00E468FE" w:rsidP="00E468FE">
      <w:pPr>
        <w:pStyle w:val="ListeParagraf"/>
        <w:ind w:left="0"/>
        <w:jc w:val="both"/>
        <w:rPr>
          <w:rFonts w:ascii="Times New Roman" w:hAnsi="Times New Roman" w:cs="Times New Roman"/>
          <w:sz w:val="24"/>
          <w:szCs w:val="24"/>
        </w:rPr>
      </w:pPr>
    </w:p>
    <w:p w:rsidR="00E468FE" w:rsidRPr="00931365" w:rsidRDefault="00E468FE" w:rsidP="00E468FE">
      <w:pPr>
        <w:pStyle w:val="ListeParagraf"/>
        <w:ind w:left="0"/>
        <w:jc w:val="both"/>
        <w:rPr>
          <w:rFonts w:ascii="Times New Roman" w:hAnsi="Times New Roman" w:cs="Times New Roman"/>
          <w:sz w:val="24"/>
          <w:szCs w:val="24"/>
        </w:rPr>
      </w:pPr>
      <w:r w:rsidRPr="00931365">
        <w:rPr>
          <w:rFonts w:ascii="Times New Roman" w:hAnsi="Times New Roman" w:cs="Times New Roman"/>
          <w:sz w:val="24"/>
          <w:szCs w:val="24"/>
        </w:rPr>
        <w:tab/>
      </w:r>
      <w:proofErr w:type="spellStart"/>
      <w:r w:rsidRPr="00931365">
        <w:rPr>
          <w:rFonts w:ascii="Times New Roman" w:hAnsi="Times New Roman" w:cs="Times New Roman"/>
          <w:sz w:val="24"/>
          <w:szCs w:val="24"/>
        </w:rPr>
        <w:t>Mithatpaşa</w:t>
      </w:r>
      <w:proofErr w:type="spellEnd"/>
      <w:r w:rsidRPr="00931365">
        <w:rPr>
          <w:rFonts w:ascii="Times New Roman" w:hAnsi="Times New Roman" w:cs="Times New Roman"/>
          <w:sz w:val="24"/>
          <w:szCs w:val="24"/>
        </w:rPr>
        <w:t xml:space="preserve"> Mahallesi 492 ada 2 parsel - 426 ada 1 parsel ve Yaya Mahallesi 642 ada 17 parsellerde emlak arsa rayiç değerinin değişmesi nedeniyle 2024 mali yılı içerisinde uygulanacak "Birim Otopark Bedeli Hesabı" ekli listedeki şekilde uygulanması Meclis Üyelerince oy birliği kabul edilerek karara bağlanmıştır.</w:t>
      </w:r>
    </w:p>
    <w:p w:rsidR="00A71CF4" w:rsidRPr="00931365" w:rsidRDefault="00A71CF4" w:rsidP="00E468FE">
      <w:pPr>
        <w:pStyle w:val="ListeParagraf"/>
        <w:ind w:left="0"/>
        <w:jc w:val="both"/>
        <w:rPr>
          <w:rFonts w:ascii="Times New Roman" w:hAnsi="Times New Roman" w:cs="Times New Roman"/>
          <w:sz w:val="24"/>
          <w:szCs w:val="24"/>
        </w:rPr>
      </w:pPr>
    </w:p>
    <w:p w:rsidR="00A515AA" w:rsidRDefault="00A515AA" w:rsidP="00E468FE">
      <w:pPr>
        <w:pStyle w:val="ListeParagraf"/>
        <w:ind w:left="0"/>
        <w:jc w:val="both"/>
        <w:rPr>
          <w:rFonts w:ascii="Times New Roman" w:hAnsi="Times New Roman" w:cs="Times New Roman"/>
          <w:b/>
          <w:bCs/>
          <w:sz w:val="24"/>
          <w:szCs w:val="24"/>
          <w:u w:val="single"/>
        </w:rPr>
      </w:pPr>
    </w:p>
    <w:p w:rsidR="007966CB" w:rsidRDefault="007966CB" w:rsidP="00E468FE">
      <w:pPr>
        <w:pStyle w:val="ListeParagraf"/>
        <w:ind w:left="0"/>
        <w:jc w:val="both"/>
        <w:rPr>
          <w:rFonts w:ascii="Times New Roman" w:hAnsi="Times New Roman" w:cs="Times New Roman"/>
          <w:b/>
          <w:bCs/>
          <w:sz w:val="24"/>
          <w:szCs w:val="24"/>
          <w:u w:val="single"/>
        </w:rPr>
      </w:pPr>
    </w:p>
    <w:p w:rsidR="007966CB" w:rsidRDefault="007966CB" w:rsidP="00E468FE">
      <w:pPr>
        <w:pStyle w:val="ListeParagraf"/>
        <w:ind w:left="0"/>
        <w:jc w:val="both"/>
        <w:rPr>
          <w:rFonts w:ascii="Times New Roman" w:hAnsi="Times New Roman" w:cs="Times New Roman"/>
          <w:b/>
          <w:bCs/>
          <w:sz w:val="24"/>
          <w:szCs w:val="24"/>
          <w:u w:val="single"/>
        </w:rPr>
      </w:pPr>
    </w:p>
    <w:p w:rsidR="007966CB" w:rsidRDefault="007966CB" w:rsidP="00E468FE">
      <w:pPr>
        <w:pStyle w:val="ListeParagraf"/>
        <w:ind w:left="0"/>
        <w:jc w:val="both"/>
        <w:rPr>
          <w:rFonts w:ascii="Times New Roman" w:hAnsi="Times New Roman" w:cs="Times New Roman"/>
          <w:b/>
          <w:bCs/>
          <w:sz w:val="24"/>
          <w:szCs w:val="24"/>
          <w:u w:val="single"/>
        </w:rPr>
      </w:pPr>
    </w:p>
    <w:p w:rsidR="00E468FE" w:rsidRPr="00931365" w:rsidRDefault="00E468FE" w:rsidP="00E468FE">
      <w:pPr>
        <w:pStyle w:val="ListeParagraf"/>
        <w:ind w:left="0"/>
        <w:jc w:val="both"/>
        <w:rPr>
          <w:rFonts w:ascii="Times New Roman" w:hAnsi="Times New Roman" w:cs="Times New Roman"/>
          <w:sz w:val="24"/>
          <w:szCs w:val="24"/>
        </w:rPr>
      </w:pPr>
      <w:bookmarkStart w:id="0" w:name="_GoBack"/>
      <w:bookmarkEnd w:id="0"/>
      <w:r w:rsidRPr="00931365">
        <w:rPr>
          <w:rFonts w:ascii="Times New Roman" w:hAnsi="Times New Roman" w:cs="Times New Roman"/>
          <w:b/>
          <w:bCs/>
          <w:sz w:val="24"/>
          <w:szCs w:val="24"/>
          <w:u w:val="single"/>
        </w:rPr>
        <w:lastRenderedPageBreak/>
        <w:t xml:space="preserve">MADDE   26   : </w:t>
      </w:r>
      <w:r w:rsidRPr="00931365">
        <w:rPr>
          <w:rFonts w:ascii="Times New Roman" w:hAnsi="Times New Roman" w:cs="Times New Roman"/>
          <w:sz w:val="24"/>
          <w:szCs w:val="24"/>
        </w:rPr>
        <w:t xml:space="preserve">Abdullah </w:t>
      </w:r>
      <w:proofErr w:type="spellStart"/>
      <w:r w:rsidRPr="00931365">
        <w:rPr>
          <w:rFonts w:ascii="Times New Roman" w:hAnsi="Times New Roman" w:cs="Times New Roman"/>
          <w:sz w:val="24"/>
          <w:szCs w:val="24"/>
        </w:rPr>
        <w:t>ÖNCE’nin</w:t>
      </w:r>
      <w:proofErr w:type="spellEnd"/>
      <w:r w:rsidRPr="00931365">
        <w:rPr>
          <w:rFonts w:ascii="Times New Roman" w:hAnsi="Times New Roman" w:cs="Times New Roman"/>
          <w:sz w:val="24"/>
          <w:szCs w:val="24"/>
        </w:rPr>
        <w:t xml:space="preserve"> </w:t>
      </w:r>
      <w:proofErr w:type="spellStart"/>
      <w:r w:rsidRPr="00931365">
        <w:rPr>
          <w:rFonts w:ascii="Times New Roman" w:hAnsi="Times New Roman" w:cs="Times New Roman"/>
          <w:sz w:val="24"/>
          <w:szCs w:val="24"/>
        </w:rPr>
        <w:t>Keremköy</w:t>
      </w:r>
      <w:proofErr w:type="spellEnd"/>
      <w:r w:rsidRPr="00931365">
        <w:rPr>
          <w:rFonts w:ascii="Times New Roman" w:hAnsi="Times New Roman" w:cs="Times New Roman"/>
          <w:sz w:val="24"/>
          <w:szCs w:val="24"/>
        </w:rPr>
        <w:t xml:space="preserve"> Mah. 132 Ada 21 Parselden Yol Talepli Dilekçesinin Görüşülmesi</w:t>
      </w:r>
    </w:p>
    <w:p w:rsidR="00E468FE" w:rsidRPr="00931365" w:rsidRDefault="00E468FE" w:rsidP="00E468FE">
      <w:pPr>
        <w:pStyle w:val="ListeParagraf"/>
        <w:ind w:left="0"/>
        <w:jc w:val="both"/>
        <w:rPr>
          <w:rFonts w:ascii="Times New Roman" w:hAnsi="Times New Roman" w:cs="Times New Roman"/>
          <w:b/>
          <w:bCs/>
          <w:sz w:val="24"/>
          <w:szCs w:val="24"/>
          <w:u w:val="single"/>
        </w:rPr>
      </w:pPr>
    </w:p>
    <w:p w:rsidR="00E468FE" w:rsidRPr="00931365" w:rsidRDefault="00E468FE" w:rsidP="00E468FE">
      <w:pPr>
        <w:pStyle w:val="ListeParagraf"/>
        <w:ind w:left="0" w:firstLine="720"/>
        <w:jc w:val="both"/>
        <w:rPr>
          <w:rFonts w:ascii="Times New Roman" w:hAnsi="Times New Roman" w:cs="Times New Roman"/>
          <w:sz w:val="24"/>
          <w:szCs w:val="24"/>
        </w:rPr>
      </w:pPr>
      <w:r w:rsidRPr="00931365">
        <w:rPr>
          <w:rFonts w:ascii="Times New Roman" w:hAnsi="Times New Roman" w:cs="Times New Roman"/>
          <w:sz w:val="24"/>
          <w:szCs w:val="24"/>
        </w:rPr>
        <w:t xml:space="preserve">Abdullah </w:t>
      </w:r>
      <w:proofErr w:type="spellStart"/>
      <w:r w:rsidRPr="00931365">
        <w:rPr>
          <w:rFonts w:ascii="Times New Roman" w:hAnsi="Times New Roman" w:cs="Times New Roman"/>
          <w:sz w:val="24"/>
          <w:szCs w:val="24"/>
        </w:rPr>
        <w:t>ÖNCE’nin</w:t>
      </w:r>
      <w:proofErr w:type="spellEnd"/>
      <w:r w:rsidRPr="00931365">
        <w:rPr>
          <w:rFonts w:ascii="Times New Roman" w:hAnsi="Times New Roman" w:cs="Times New Roman"/>
          <w:sz w:val="24"/>
          <w:szCs w:val="24"/>
        </w:rPr>
        <w:t xml:space="preserve"> </w:t>
      </w:r>
      <w:proofErr w:type="spellStart"/>
      <w:r w:rsidRPr="00931365">
        <w:rPr>
          <w:rFonts w:ascii="Times New Roman" w:hAnsi="Times New Roman" w:cs="Times New Roman"/>
          <w:sz w:val="24"/>
          <w:szCs w:val="24"/>
        </w:rPr>
        <w:t>Keremköy</w:t>
      </w:r>
      <w:proofErr w:type="spellEnd"/>
      <w:r w:rsidRPr="00931365">
        <w:rPr>
          <w:rFonts w:ascii="Times New Roman" w:hAnsi="Times New Roman" w:cs="Times New Roman"/>
          <w:sz w:val="24"/>
          <w:szCs w:val="24"/>
        </w:rPr>
        <w:t xml:space="preserve"> Mahallesi 132 ada 21 parselden yol talepli dilekçesi</w:t>
      </w:r>
      <w:r w:rsidR="00B71C4F" w:rsidRPr="00931365">
        <w:rPr>
          <w:rFonts w:ascii="Times New Roman" w:hAnsi="Times New Roman" w:cs="Times New Roman"/>
          <w:sz w:val="24"/>
          <w:szCs w:val="24"/>
        </w:rPr>
        <w:t>ni Meclis Üyelerine aktarmıştır. K</w:t>
      </w:r>
      <w:r w:rsidRPr="00931365">
        <w:rPr>
          <w:rFonts w:ascii="Times New Roman" w:hAnsi="Times New Roman" w:cs="Times New Roman"/>
          <w:sz w:val="24"/>
          <w:szCs w:val="24"/>
        </w:rPr>
        <w:t>onunun daha ayrıntılı şekilde araştırılması maks</w:t>
      </w:r>
      <w:r w:rsidR="00182197">
        <w:rPr>
          <w:rFonts w:ascii="Times New Roman" w:hAnsi="Times New Roman" w:cs="Times New Roman"/>
          <w:sz w:val="24"/>
          <w:szCs w:val="24"/>
        </w:rPr>
        <w:t>adıyla</w:t>
      </w:r>
      <w:r w:rsidRPr="00931365">
        <w:rPr>
          <w:rFonts w:ascii="Times New Roman" w:hAnsi="Times New Roman" w:cs="Times New Roman"/>
          <w:b/>
          <w:bCs/>
          <w:sz w:val="24"/>
          <w:szCs w:val="24"/>
        </w:rPr>
        <w:t xml:space="preserve"> </w:t>
      </w:r>
      <w:r w:rsidRPr="00931365">
        <w:rPr>
          <w:rFonts w:ascii="Times New Roman" w:hAnsi="Times New Roman" w:cs="Times New Roman"/>
          <w:sz w:val="24"/>
          <w:szCs w:val="24"/>
        </w:rPr>
        <w:t xml:space="preserve">İmar Komisyonuna havale edilmesi Meclis Üyelerimizce </w:t>
      </w:r>
      <w:proofErr w:type="spellStart"/>
      <w:r w:rsidRPr="00931365">
        <w:rPr>
          <w:rFonts w:ascii="Times New Roman" w:hAnsi="Times New Roman" w:cs="Times New Roman"/>
          <w:sz w:val="24"/>
          <w:szCs w:val="24"/>
        </w:rPr>
        <w:t>mevcuden</w:t>
      </w:r>
      <w:proofErr w:type="spellEnd"/>
      <w:r w:rsidRPr="00931365">
        <w:rPr>
          <w:rFonts w:ascii="Times New Roman" w:hAnsi="Times New Roman" w:cs="Times New Roman"/>
          <w:sz w:val="24"/>
          <w:szCs w:val="24"/>
        </w:rPr>
        <w:t xml:space="preserve"> oy birliği ile kabul edilmiştir.</w:t>
      </w: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b/>
          <w:bCs/>
          <w:sz w:val="24"/>
          <w:szCs w:val="24"/>
          <w:u w:val="single"/>
          <w:lang w:eastAsia="tr-TR"/>
        </w:rPr>
        <w:t xml:space="preserve">MADDE   </w:t>
      </w:r>
      <w:proofErr w:type="gramStart"/>
      <w:r w:rsidRPr="00931365">
        <w:rPr>
          <w:rFonts w:ascii="Times New Roman" w:eastAsia="Times New Roman" w:hAnsi="Times New Roman" w:cs="Times New Roman"/>
          <w:b/>
          <w:bCs/>
          <w:sz w:val="24"/>
          <w:szCs w:val="24"/>
          <w:u w:val="single"/>
          <w:lang w:eastAsia="tr-TR"/>
        </w:rPr>
        <w:t xml:space="preserve">27   : </w:t>
      </w:r>
      <w:r w:rsidRPr="00931365">
        <w:rPr>
          <w:rFonts w:ascii="Times New Roman" w:eastAsia="Times New Roman" w:hAnsi="Times New Roman" w:cs="Times New Roman"/>
          <w:sz w:val="24"/>
          <w:szCs w:val="24"/>
          <w:lang w:eastAsia="tr-TR"/>
        </w:rPr>
        <w:t>Plan</w:t>
      </w:r>
      <w:proofErr w:type="gramEnd"/>
      <w:r w:rsidRPr="00931365">
        <w:rPr>
          <w:rFonts w:ascii="Times New Roman" w:eastAsia="Times New Roman" w:hAnsi="Times New Roman" w:cs="Times New Roman"/>
          <w:sz w:val="24"/>
          <w:szCs w:val="24"/>
          <w:lang w:eastAsia="tr-TR"/>
        </w:rPr>
        <w:t xml:space="preserve"> Ve Bütçe Komisyon Raporunun Görüşülmesi (2024 Yılı Sözleşmeli Personel Maaşının Belirlenmesi)</w:t>
      </w:r>
    </w:p>
    <w:p w:rsidR="00E468FE" w:rsidRPr="00931365" w:rsidRDefault="00E468FE" w:rsidP="00E468FE">
      <w:pPr>
        <w:tabs>
          <w:tab w:val="left" w:pos="315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tr-TR"/>
        </w:rPr>
      </w:pPr>
      <w:r w:rsidRPr="00931365">
        <w:rPr>
          <w:rFonts w:ascii="Times New Roman" w:eastAsia="Times New Roman" w:hAnsi="Times New Roman" w:cs="Times New Roman"/>
          <w:color w:val="000000"/>
          <w:sz w:val="24"/>
          <w:szCs w:val="24"/>
          <w:shd w:val="clear" w:color="auto" w:fill="FFFFFF"/>
          <w:lang w:eastAsia="tr-TR"/>
        </w:rPr>
        <w:tab/>
      </w:r>
    </w:p>
    <w:p w:rsidR="00093280" w:rsidRPr="00D7571F" w:rsidRDefault="00093280" w:rsidP="0009328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D7571F">
        <w:rPr>
          <w:rFonts w:ascii="Times New Roman" w:eastAsia="Times New Roman" w:hAnsi="Times New Roman" w:cs="Times New Roman"/>
          <w:sz w:val="24"/>
          <w:szCs w:val="24"/>
          <w:lang w:eastAsia="tr-TR"/>
        </w:rPr>
        <w:t xml:space="preserve">Hazine ve Maliye Bakanlığı Bütçe ve Mali Kontrol Genel Müdürlüğünün her yıl Ocak ve Temmuz aylarında yayımlamış olduğu Mahalli İdare Sözleşmeli Personeli Ücretleri Hakkında Genelge uyarınca yayımlanacak ücretler doğrultusunda; 01 Ocak - 31 Aralık 2024 tarihleri arasında; </w:t>
      </w:r>
    </w:p>
    <w:p w:rsidR="000F5C8B" w:rsidRPr="000F5C8B" w:rsidRDefault="000F5C8B" w:rsidP="009F6B41">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D7571F">
        <w:rPr>
          <w:rFonts w:ascii="Times New Roman" w:eastAsia="Times New Roman" w:hAnsi="Times New Roman" w:cs="Times New Roman"/>
          <w:sz w:val="24"/>
          <w:szCs w:val="24"/>
          <w:lang w:eastAsia="tr-TR"/>
        </w:rPr>
        <w:t xml:space="preserve">Sözleşmeli Teknisyen ücretinin 2024 mali yılı için aylık net 19.544,00 TL, Sözleşmeli Mühendis ve Mimar ücretinin 2024 mali yılı için aylık net 24.154,52 </w:t>
      </w:r>
      <w:proofErr w:type="spellStart"/>
      <w:r w:rsidRPr="00D7571F">
        <w:rPr>
          <w:rFonts w:ascii="Times New Roman" w:eastAsia="Times New Roman" w:hAnsi="Times New Roman" w:cs="Times New Roman"/>
          <w:sz w:val="24"/>
          <w:szCs w:val="24"/>
          <w:lang w:eastAsia="tr-TR"/>
        </w:rPr>
        <w:t>TL.sı</w:t>
      </w:r>
      <w:proofErr w:type="spellEnd"/>
      <w:r w:rsidRPr="00D7571F">
        <w:rPr>
          <w:rFonts w:ascii="Times New Roman" w:eastAsia="Times New Roman" w:hAnsi="Times New Roman" w:cs="Times New Roman"/>
          <w:sz w:val="24"/>
          <w:szCs w:val="24"/>
          <w:lang w:eastAsia="tr-TR"/>
        </w:rPr>
        <w:t xml:space="preserve"> </w:t>
      </w:r>
      <w:proofErr w:type="gramStart"/>
      <w:r w:rsidRPr="00D7571F">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w:t>
      </w:r>
      <w:r w:rsidRPr="000F5C8B">
        <w:rPr>
          <w:rFonts w:ascii="Times New Roman" w:eastAsia="Times New Roman" w:hAnsi="Times New Roman" w:cs="Times New Roman"/>
          <w:sz w:val="24"/>
          <w:szCs w:val="24"/>
          <w:lang w:eastAsia="tr-TR"/>
        </w:rPr>
        <w:t>Devlet</w:t>
      </w:r>
      <w:proofErr w:type="gramEnd"/>
      <w:r w:rsidRPr="000F5C8B">
        <w:rPr>
          <w:rFonts w:ascii="Times New Roman" w:eastAsia="Times New Roman" w:hAnsi="Times New Roman" w:cs="Times New Roman"/>
          <w:sz w:val="24"/>
          <w:szCs w:val="24"/>
          <w:lang w:eastAsia="tr-TR"/>
        </w:rPr>
        <w:t xml:space="preserve"> tarafından verilen ek ödeme tutarı ilave edilerek ücretin belirlenmesine (kadro cetvellerinin hazırlanmasına) meclisimizce oy birliği ile karar verildi.</w:t>
      </w:r>
    </w:p>
    <w:p w:rsidR="00847CD4" w:rsidRDefault="00847CD4" w:rsidP="00E468FE">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b/>
          <w:bCs/>
          <w:sz w:val="24"/>
          <w:szCs w:val="24"/>
          <w:u w:val="single"/>
          <w:lang w:eastAsia="tr-TR"/>
        </w:rPr>
        <w:t xml:space="preserve">MADDE   </w:t>
      </w:r>
      <w:proofErr w:type="gramStart"/>
      <w:r w:rsidRPr="00931365">
        <w:rPr>
          <w:rFonts w:ascii="Times New Roman" w:eastAsia="Times New Roman" w:hAnsi="Times New Roman" w:cs="Times New Roman"/>
          <w:b/>
          <w:bCs/>
          <w:sz w:val="24"/>
          <w:szCs w:val="24"/>
          <w:u w:val="single"/>
          <w:lang w:eastAsia="tr-TR"/>
        </w:rPr>
        <w:t xml:space="preserve">28   : </w:t>
      </w:r>
      <w:r w:rsidRPr="00931365">
        <w:rPr>
          <w:rFonts w:ascii="Times New Roman" w:eastAsia="Times New Roman" w:hAnsi="Times New Roman" w:cs="Times New Roman"/>
          <w:sz w:val="24"/>
          <w:szCs w:val="24"/>
          <w:lang w:eastAsia="tr-TR"/>
        </w:rPr>
        <w:t>Plan</w:t>
      </w:r>
      <w:proofErr w:type="gramEnd"/>
      <w:r w:rsidRPr="00931365">
        <w:rPr>
          <w:rFonts w:ascii="Times New Roman" w:eastAsia="Times New Roman" w:hAnsi="Times New Roman" w:cs="Times New Roman"/>
          <w:sz w:val="24"/>
          <w:szCs w:val="24"/>
          <w:lang w:eastAsia="tr-TR"/>
        </w:rPr>
        <w:t xml:space="preserve"> Ve Bütçe Komisyon Raporunun Görüşülmesi (Uluslararası Üyelik Yapılmasının Görüşülmesi)</w:t>
      </w:r>
    </w:p>
    <w:p w:rsidR="00E468FE" w:rsidRPr="00931365" w:rsidRDefault="00E468FE" w:rsidP="00E468FE">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tr-TR"/>
        </w:rPr>
      </w:pPr>
    </w:p>
    <w:p w:rsidR="00E468FE" w:rsidRPr="00931365" w:rsidRDefault="00E468FE" w:rsidP="00E468FE">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Konu Plan ve Bütçe Komisyonundan geldiği şekliyle Barış için Belediye Başkanları Platformu Uluslararası üyelik yapılması Meclis Üyelerince oy birliği ile kabul edilerek karara bağlanmıştır.</w:t>
      </w:r>
    </w:p>
    <w:p w:rsidR="00E468FE" w:rsidRPr="00931365" w:rsidRDefault="00E468FE" w:rsidP="00E468FE">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E468FE" w:rsidRPr="00931365" w:rsidRDefault="00E468FE" w:rsidP="00E468FE">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b/>
          <w:bCs/>
          <w:sz w:val="24"/>
          <w:szCs w:val="24"/>
          <w:u w:val="single"/>
          <w:lang w:eastAsia="tr-TR"/>
        </w:rPr>
        <w:t xml:space="preserve">MADDE   </w:t>
      </w:r>
      <w:proofErr w:type="gramStart"/>
      <w:r w:rsidRPr="00931365">
        <w:rPr>
          <w:rFonts w:ascii="Times New Roman" w:eastAsia="Times New Roman" w:hAnsi="Times New Roman" w:cs="Times New Roman"/>
          <w:b/>
          <w:bCs/>
          <w:sz w:val="24"/>
          <w:szCs w:val="24"/>
          <w:u w:val="single"/>
          <w:lang w:eastAsia="tr-TR"/>
        </w:rPr>
        <w:t xml:space="preserve">29   : </w:t>
      </w:r>
      <w:r w:rsidRPr="00931365">
        <w:rPr>
          <w:rFonts w:ascii="Times New Roman" w:eastAsia="Times New Roman" w:hAnsi="Times New Roman" w:cs="Times New Roman"/>
          <w:sz w:val="24"/>
          <w:szCs w:val="24"/>
          <w:lang w:eastAsia="tr-TR"/>
        </w:rPr>
        <w:t>İmar</w:t>
      </w:r>
      <w:proofErr w:type="gramEnd"/>
      <w:r w:rsidRPr="00931365">
        <w:rPr>
          <w:rFonts w:ascii="Times New Roman" w:eastAsia="Times New Roman" w:hAnsi="Times New Roman" w:cs="Times New Roman"/>
          <w:sz w:val="24"/>
          <w:szCs w:val="24"/>
          <w:lang w:eastAsia="tr-TR"/>
        </w:rPr>
        <w:t xml:space="preserve"> Komisyon Raporunun Görüşülmesi (</w:t>
      </w:r>
      <w:proofErr w:type="spellStart"/>
      <w:r w:rsidRPr="00931365">
        <w:rPr>
          <w:rFonts w:ascii="Times New Roman" w:eastAsia="Times New Roman" w:hAnsi="Times New Roman" w:cs="Times New Roman"/>
          <w:sz w:val="24"/>
          <w:szCs w:val="24"/>
          <w:lang w:eastAsia="tr-TR"/>
        </w:rPr>
        <w:t>kemalpaşa</w:t>
      </w:r>
      <w:proofErr w:type="spellEnd"/>
      <w:r w:rsidRPr="00931365">
        <w:rPr>
          <w:rFonts w:ascii="Times New Roman" w:eastAsia="Times New Roman" w:hAnsi="Times New Roman" w:cs="Times New Roman"/>
          <w:sz w:val="24"/>
          <w:szCs w:val="24"/>
          <w:lang w:eastAsia="tr-TR"/>
        </w:rPr>
        <w:t xml:space="preserve"> 967 Ada 1 Parsel – 969 Ada 1 </w:t>
      </w:r>
      <w:proofErr w:type="spellStart"/>
      <w:r w:rsidRPr="00931365">
        <w:rPr>
          <w:rFonts w:ascii="Times New Roman" w:eastAsia="Times New Roman" w:hAnsi="Times New Roman" w:cs="Times New Roman"/>
          <w:sz w:val="24"/>
          <w:szCs w:val="24"/>
          <w:lang w:eastAsia="tr-TR"/>
        </w:rPr>
        <w:t>Persel</w:t>
      </w:r>
      <w:proofErr w:type="spellEnd"/>
      <w:r w:rsidRPr="00931365">
        <w:rPr>
          <w:rFonts w:ascii="Times New Roman" w:eastAsia="Times New Roman" w:hAnsi="Times New Roman" w:cs="Times New Roman"/>
          <w:sz w:val="24"/>
          <w:szCs w:val="24"/>
          <w:lang w:eastAsia="tr-TR"/>
        </w:rPr>
        <w:t xml:space="preserve"> – 966 Ada 1 Parsel- 968 Ada 1 Parselleri 9 Yıla Kadar Kiralama İhalesi Yapmak İçin Encümene Yetki Verilmesinin Görüşülmesi</w:t>
      </w:r>
    </w:p>
    <w:p w:rsidR="00E468FE" w:rsidRPr="00931365" w:rsidRDefault="00E468FE" w:rsidP="00E468F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ab/>
      </w:r>
    </w:p>
    <w:p w:rsidR="00E468FE" w:rsidRPr="00931365" w:rsidRDefault="00497799" w:rsidP="00E468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İmar </w:t>
      </w:r>
      <w:r w:rsidR="00E468FE" w:rsidRPr="00931365">
        <w:rPr>
          <w:rFonts w:ascii="Times New Roman" w:eastAsia="Times New Roman" w:hAnsi="Times New Roman" w:cs="Times New Roman"/>
          <w:sz w:val="24"/>
          <w:szCs w:val="24"/>
          <w:lang w:eastAsia="tr-TR"/>
        </w:rPr>
        <w:t>Komisyonumuz; söz konusu talebi incelemiş, Kemalpaşa Mahallesi 967 ada 1 parsel, 969 ada 1 parsel, 966 ada 1 parsel ve 968 ada 1 parsele kayıtlı taşınmazların 9 yılla kadar kiraya verilmesi için Encümene yetki verilmesi konusunda; Halil İbrahim PELİVAN ve Ali Rıza TARĞAY evet, Halil EROĞLU ret oyu kullanmış olup oy çokluğu ile kabul edilerek meclis gündemine gelmesine karar verilmiştir.</w:t>
      </w:r>
      <w:proofErr w:type="gramEnd"/>
    </w:p>
    <w:p w:rsidR="00E468FE" w:rsidRPr="00931365" w:rsidRDefault="00E468FE" w:rsidP="00E468FE">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r w:rsidRPr="00931365">
        <w:rPr>
          <w:rFonts w:ascii="Times New Roman" w:eastAsia="Times New Roman" w:hAnsi="Times New Roman" w:cs="Times New Roman"/>
          <w:sz w:val="24"/>
          <w:szCs w:val="24"/>
          <w:lang w:eastAsia="tr-TR"/>
        </w:rPr>
        <w:t>Kemalpaşa Mahallesi 967 ada 1 parsel, 969 ada 1 parsel, 966 ada 1 parsel ve 968 ada 1 parsele kayıtlı taşınmazların 9 yıl olarak kiraya verilmesi için Encümene yetki verilmesi Meclis Üyelerince oy birliği ile kabul edilmiştir.</w:t>
      </w:r>
    </w:p>
    <w:p w:rsidR="00E468FE" w:rsidRPr="00931365" w:rsidRDefault="00E468FE" w:rsidP="00E468FE">
      <w:pPr>
        <w:pStyle w:val="ListeParagraf"/>
        <w:spacing w:line="240" w:lineRule="auto"/>
        <w:ind w:left="0"/>
        <w:jc w:val="both"/>
        <w:rPr>
          <w:rFonts w:ascii="Times New Roman" w:hAnsi="Times New Roman" w:cs="Times New Roman"/>
          <w:sz w:val="24"/>
          <w:szCs w:val="24"/>
        </w:rPr>
      </w:pPr>
      <w:r w:rsidRPr="00931365">
        <w:rPr>
          <w:rFonts w:ascii="Times New Roman" w:hAnsi="Times New Roman" w:cs="Times New Roman"/>
          <w:b/>
          <w:bCs/>
          <w:sz w:val="24"/>
          <w:szCs w:val="24"/>
          <w:u w:val="single"/>
        </w:rPr>
        <w:t xml:space="preserve">MADDE   </w:t>
      </w:r>
      <w:proofErr w:type="gramStart"/>
      <w:r w:rsidRPr="00931365">
        <w:rPr>
          <w:rFonts w:ascii="Times New Roman" w:hAnsi="Times New Roman" w:cs="Times New Roman"/>
          <w:b/>
          <w:bCs/>
          <w:sz w:val="24"/>
          <w:szCs w:val="24"/>
          <w:u w:val="single"/>
        </w:rPr>
        <w:t xml:space="preserve">30   : </w:t>
      </w:r>
      <w:r w:rsidRPr="00931365">
        <w:rPr>
          <w:rFonts w:ascii="Times New Roman" w:hAnsi="Times New Roman" w:cs="Times New Roman"/>
          <w:sz w:val="24"/>
          <w:szCs w:val="24"/>
        </w:rPr>
        <w:t>İmar</w:t>
      </w:r>
      <w:proofErr w:type="gramEnd"/>
      <w:r w:rsidRPr="00931365">
        <w:rPr>
          <w:rFonts w:ascii="Times New Roman" w:hAnsi="Times New Roman" w:cs="Times New Roman"/>
          <w:sz w:val="24"/>
          <w:szCs w:val="24"/>
        </w:rPr>
        <w:t xml:space="preserve"> Komisyon Raporunun Görüşülmesi (Karaağaç Mahallesi 434 Ada  272 Parselin Satışı İçin Belediye Encümenine Yetki Verilmesi)</w:t>
      </w:r>
    </w:p>
    <w:p w:rsidR="00E468FE" w:rsidRPr="00931365" w:rsidRDefault="00E468FE" w:rsidP="00E468FE">
      <w:pPr>
        <w:pStyle w:val="ListeParagraf"/>
        <w:spacing w:line="240" w:lineRule="auto"/>
        <w:ind w:left="0"/>
        <w:jc w:val="both"/>
        <w:rPr>
          <w:rFonts w:ascii="Times New Roman" w:hAnsi="Times New Roman" w:cs="Times New Roman"/>
          <w:b/>
          <w:bCs/>
          <w:sz w:val="24"/>
          <w:szCs w:val="24"/>
          <w:u w:val="single"/>
        </w:rPr>
      </w:pPr>
    </w:p>
    <w:p w:rsidR="00E468FE" w:rsidRPr="00931365" w:rsidRDefault="005834D7" w:rsidP="00511C0C">
      <w:pPr>
        <w:pStyle w:val="ListeParagraf"/>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İmar </w:t>
      </w:r>
      <w:r w:rsidR="00E468FE" w:rsidRPr="00931365">
        <w:rPr>
          <w:rFonts w:ascii="Times New Roman" w:hAnsi="Times New Roman" w:cs="Times New Roman"/>
          <w:sz w:val="24"/>
          <w:szCs w:val="24"/>
        </w:rPr>
        <w:t>Komisyonumuz; söz konusu talebi incelemiş, 434 ada 272 parselin satış işlemleri için Encümene yetki verilmesi konusunda; Halil İbrahim PELİVAN ve Halil EROĞLU ret, Ali Rıza TARĞAY evet oyu kullanmış olup oy çokluğu ile ret edilerek meclis gündemine gelmesine karar verilmiştir.</w:t>
      </w:r>
      <w:r w:rsidR="00511C0C" w:rsidRPr="00931365">
        <w:rPr>
          <w:rFonts w:ascii="Times New Roman" w:hAnsi="Times New Roman" w:cs="Times New Roman"/>
          <w:sz w:val="24"/>
          <w:szCs w:val="24"/>
        </w:rPr>
        <w:t xml:space="preserve"> </w:t>
      </w:r>
      <w:r w:rsidR="00E468FE" w:rsidRPr="00931365">
        <w:rPr>
          <w:rFonts w:ascii="Times New Roman" w:hAnsi="Times New Roman" w:cs="Times New Roman"/>
          <w:sz w:val="24"/>
          <w:szCs w:val="24"/>
        </w:rPr>
        <w:t xml:space="preserve">Konu İmar Komisyonundan geldiği şekliyle </w:t>
      </w:r>
      <w:proofErr w:type="spellStart"/>
      <w:r w:rsidR="00E468FE" w:rsidRPr="00931365">
        <w:rPr>
          <w:rFonts w:ascii="Times New Roman" w:hAnsi="Times New Roman" w:cs="Times New Roman"/>
          <w:sz w:val="24"/>
          <w:szCs w:val="24"/>
        </w:rPr>
        <w:t>red</w:t>
      </w:r>
      <w:proofErr w:type="spellEnd"/>
      <w:r w:rsidR="00E468FE" w:rsidRPr="00931365">
        <w:rPr>
          <w:rFonts w:ascii="Times New Roman" w:hAnsi="Times New Roman" w:cs="Times New Roman"/>
          <w:sz w:val="24"/>
          <w:szCs w:val="24"/>
        </w:rPr>
        <w:t xml:space="preserve"> edilmesi Meclis Üyelerince oy birliği ile kabul edilmiştir.</w:t>
      </w:r>
    </w:p>
    <w:p w:rsidR="00E468FE" w:rsidRPr="00931365" w:rsidRDefault="00E468FE" w:rsidP="00E468FE">
      <w:pPr>
        <w:pStyle w:val="ListeParagraf"/>
        <w:spacing w:line="240" w:lineRule="auto"/>
        <w:ind w:left="0" w:firstLine="720"/>
        <w:jc w:val="both"/>
        <w:rPr>
          <w:rFonts w:ascii="Times New Roman" w:hAnsi="Times New Roman" w:cs="Times New Roman"/>
          <w:sz w:val="24"/>
          <w:szCs w:val="24"/>
        </w:rPr>
      </w:pPr>
    </w:p>
    <w:p w:rsidR="00E468FE" w:rsidRPr="00931365" w:rsidRDefault="00E468FE" w:rsidP="00E468FE">
      <w:pPr>
        <w:pStyle w:val="ListeParagraf"/>
        <w:ind w:left="0"/>
        <w:jc w:val="both"/>
        <w:rPr>
          <w:rFonts w:ascii="Times New Roman" w:hAnsi="Times New Roman" w:cs="Times New Roman"/>
          <w:sz w:val="24"/>
          <w:szCs w:val="24"/>
        </w:rPr>
      </w:pPr>
      <w:r w:rsidRPr="00931365">
        <w:rPr>
          <w:rFonts w:ascii="Times New Roman" w:hAnsi="Times New Roman" w:cs="Times New Roman"/>
          <w:b/>
          <w:bCs/>
          <w:sz w:val="24"/>
          <w:szCs w:val="24"/>
          <w:u w:val="single"/>
        </w:rPr>
        <w:lastRenderedPageBreak/>
        <w:t xml:space="preserve">MADDE   </w:t>
      </w:r>
      <w:proofErr w:type="gramStart"/>
      <w:r w:rsidRPr="00931365">
        <w:rPr>
          <w:rFonts w:ascii="Times New Roman" w:hAnsi="Times New Roman" w:cs="Times New Roman"/>
          <w:b/>
          <w:bCs/>
          <w:sz w:val="24"/>
          <w:szCs w:val="24"/>
          <w:u w:val="single"/>
        </w:rPr>
        <w:t xml:space="preserve">31   : </w:t>
      </w:r>
      <w:r w:rsidRPr="00931365">
        <w:rPr>
          <w:rFonts w:ascii="Times New Roman" w:hAnsi="Times New Roman" w:cs="Times New Roman"/>
          <w:sz w:val="24"/>
          <w:szCs w:val="24"/>
        </w:rPr>
        <w:t>2947</w:t>
      </w:r>
      <w:proofErr w:type="gramEnd"/>
      <w:r w:rsidRPr="00931365">
        <w:rPr>
          <w:rFonts w:ascii="Times New Roman" w:hAnsi="Times New Roman" w:cs="Times New Roman"/>
          <w:sz w:val="24"/>
          <w:szCs w:val="24"/>
        </w:rPr>
        <w:t xml:space="preserve"> Sayılı Kamulaştırma Kanunun 26.maddesine İstinaden Yaya Mah.577 Ada 1 Parsel İle Karaağaç Mah.589 Ada 1 Parselin Trampa Yolu İle Kamulaştırma Konusunun Görüşülmesi</w:t>
      </w:r>
    </w:p>
    <w:p w:rsidR="00E468FE" w:rsidRPr="00931365" w:rsidRDefault="00E468FE" w:rsidP="00E468FE">
      <w:pPr>
        <w:pStyle w:val="ListeParagraf"/>
        <w:ind w:left="0" w:firstLine="720"/>
        <w:jc w:val="both"/>
        <w:rPr>
          <w:rFonts w:ascii="Times New Roman" w:hAnsi="Times New Roman" w:cs="Times New Roman"/>
          <w:sz w:val="24"/>
          <w:szCs w:val="24"/>
        </w:rPr>
      </w:pPr>
    </w:p>
    <w:p w:rsidR="00E468FE" w:rsidRPr="00931365" w:rsidRDefault="00E468FE" w:rsidP="00E468FE">
      <w:pPr>
        <w:pStyle w:val="ListeParagraf"/>
        <w:ind w:left="0" w:firstLine="720"/>
        <w:jc w:val="both"/>
        <w:rPr>
          <w:rFonts w:ascii="Times New Roman" w:hAnsi="Times New Roman" w:cs="Times New Roman"/>
          <w:sz w:val="24"/>
          <w:szCs w:val="24"/>
        </w:rPr>
      </w:pPr>
      <w:r w:rsidRPr="00931365">
        <w:rPr>
          <w:rFonts w:ascii="Times New Roman" w:hAnsi="Times New Roman" w:cs="Times New Roman"/>
          <w:sz w:val="24"/>
          <w:szCs w:val="24"/>
        </w:rPr>
        <w:t>2947 Sayılı Kamulaştırma Kanunun 26.maddesine istinaden Yaya Mahallesi 577 ada 1 parsel ile Karaağaç Mahallesi 589 ada 1 parselin trampa yolu ile kamulaştırma" konusunu Belediye Meclisi Çalışma Yönetmeliğinin 8. Maddesine istinaden gündemden çıkartmış ve Meclis Üyelerince de oylanmasını talep etmiştir.</w:t>
      </w:r>
    </w:p>
    <w:p w:rsidR="00E468FE" w:rsidRPr="00931365" w:rsidRDefault="00E468FE" w:rsidP="00E468FE">
      <w:pPr>
        <w:pStyle w:val="ListeParagraf"/>
        <w:ind w:left="0" w:firstLine="720"/>
        <w:jc w:val="both"/>
        <w:rPr>
          <w:rFonts w:ascii="Times New Roman" w:hAnsi="Times New Roman" w:cs="Times New Roman"/>
          <w:sz w:val="24"/>
          <w:szCs w:val="24"/>
        </w:rPr>
      </w:pPr>
      <w:r w:rsidRPr="00931365">
        <w:rPr>
          <w:rFonts w:ascii="Times New Roman" w:hAnsi="Times New Roman" w:cs="Times New Roman"/>
          <w:sz w:val="24"/>
          <w:szCs w:val="24"/>
        </w:rPr>
        <w:t>Konunun Meclis gündeminden çıkartılması Meclis Üyelerince de oy birliği ile kabul edilmiştir.</w:t>
      </w:r>
    </w:p>
    <w:p w:rsidR="00E468FE" w:rsidRPr="00931365" w:rsidRDefault="00E468FE" w:rsidP="00E468FE">
      <w:pPr>
        <w:pStyle w:val="ListeParagraf"/>
        <w:spacing w:line="240" w:lineRule="auto"/>
        <w:ind w:left="0" w:firstLine="720"/>
        <w:jc w:val="both"/>
        <w:rPr>
          <w:rFonts w:ascii="Times New Roman" w:hAnsi="Times New Roman" w:cs="Times New Roman"/>
          <w:sz w:val="24"/>
          <w:szCs w:val="24"/>
        </w:rPr>
      </w:pPr>
    </w:p>
    <w:p w:rsidR="00E468FE" w:rsidRPr="00931365" w:rsidRDefault="00E468FE" w:rsidP="00E468FE">
      <w:pPr>
        <w:pStyle w:val="ListeParagraf"/>
        <w:spacing w:line="240" w:lineRule="auto"/>
        <w:ind w:left="0"/>
        <w:jc w:val="both"/>
        <w:rPr>
          <w:rFonts w:ascii="Times New Roman" w:hAnsi="Times New Roman" w:cs="Times New Roman"/>
          <w:sz w:val="24"/>
          <w:szCs w:val="24"/>
        </w:rPr>
      </w:pPr>
      <w:r w:rsidRPr="00931365">
        <w:rPr>
          <w:rFonts w:ascii="Times New Roman" w:hAnsi="Times New Roman" w:cs="Times New Roman"/>
          <w:b/>
          <w:bCs/>
          <w:sz w:val="24"/>
          <w:szCs w:val="24"/>
          <w:u w:val="single"/>
        </w:rPr>
        <w:t xml:space="preserve">MADDE   </w:t>
      </w:r>
      <w:proofErr w:type="gramStart"/>
      <w:r w:rsidRPr="00931365">
        <w:rPr>
          <w:rFonts w:ascii="Times New Roman" w:hAnsi="Times New Roman" w:cs="Times New Roman"/>
          <w:b/>
          <w:bCs/>
          <w:sz w:val="24"/>
          <w:szCs w:val="24"/>
          <w:u w:val="single"/>
        </w:rPr>
        <w:t xml:space="preserve">32   : </w:t>
      </w:r>
      <w:r w:rsidRPr="00931365">
        <w:rPr>
          <w:rFonts w:ascii="Times New Roman" w:hAnsi="Times New Roman" w:cs="Times New Roman"/>
          <w:sz w:val="24"/>
          <w:szCs w:val="24"/>
        </w:rPr>
        <w:t>Yaya</w:t>
      </w:r>
      <w:proofErr w:type="gramEnd"/>
      <w:r w:rsidRPr="00931365">
        <w:rPr>
          <w:rFonts w:ascii="Times New Roman" w:hAnsi="Times New Roman" w:cs="Times New Roman"/>
          <w:sz w:val="24"/>
          <w:szCs w:val="24"/>
        </w:rPr>
        <w:t xml:space="preserve"> Mahallesi 653 Ada 1 Parsel Üzerinde Leylak Sokak No:2'de Adresinde Bulunan Taşınmazın Kat Karşılığı </w:t>
      </w:r>
      <w:proofErr w:type="spellStart"/>
      <w:r w:rsidRPr="00931365">
        <w:rPr>
          <w:rFonts w:ascii="Times New Roman" w:hAnsi="Times New Roman" w:cs="Times New Roman"/>
          <w:sz w:val="24"/>
          <w:szCs w:val="24"/>
        </w:rPr>
        <w:t>Müteahhite</w:t>
      </w:r>
      <w:proofErr w:type="spellEnd"/>
      <w:r w:rsidRPr="00931365">
        <w:rPr>
          <w:rFonts w:ascii="Times New Roman" w:hAnsi="Times New Roman" w:cs="Times New Roman"/>
          <w:sz w:val="24"/>
          <w:szCs w:val="24"/>
        </w:rPr>
        <w:t xml:space="preserve"> Verilmesi İçin Belediye Başkanın Yetkili Kılınması Konusunun Görüşülmesi</w:t>
      </w:r>
    </w:p>
    <w:p w:rsidR="00E468FE" w:rsidRPr="00931365" w:rsidRDefault="00E468FE" w:rsidP="00E468FE">
      <w:pPr>
        <w:pStyle w:val="ListeParagraf"/>
        <w:spacing w:line="240" w:lineRule="auto"/>
        <w:ind w:left="0" w:firstLine="720"/>
        <w:jc w:val="both"/>
        <w:rPr>
          <w:rFonts w:ascii="Times New Roman" w:hAnsi="Times New Roman" w:cs="Times New Roman"/>
          <w:sz w:val="24"/>
          <w:szCs w:val="24"/>
        </w:rPr>
      </w:pPr>
    </w:p>
    <w:p w:rsidR="00E468FE" w:rsidRPr="00931365" w:rsidRDefault="00E468FE" w:rsidP="00E468FE">
      <w:pPr>
        <w:pStyle w:val="ListeParagraf"/>
        <w:spacing w:line="240" w:lineRule="auto"/>
        <w:ind w:left="0" w:firstLine="720"/>
        <w:jc w:val="both"/>
        <w:rPr>
          <w:rFonts w:ascii="Times New Roman" w:hAnsi="Times New Roman" w:cs="Times New Roman"/>
          <w:sz w:val="24"/>
          <w:szCs w:val="24"/>
        </w:rPr>
      </w:pPr>
      <w:proofErr w:type="gramStart"/>
      <w:r w:rsidRPr="00931365">
        <w:rPr>
          <w:rFonts w:ascii="Times New Roman" w:hAnsi="Times New Roman" w:cs="Times New Roman"/>
          <w:sz w:val="24"/>
          <w:szCs w:val="24"/>
        </w:rPr>
        <w:t xml:space="preserve">Meclis Başkanı Mehmet İrem HİMAM, Yaya Mahallesi 653 ada 1 parsel üzerinde Leylak Sokak No:2 adresinde bulunan taşınmazın 3/1 hissesinin Belediyemize ait olup bu yerin kat karşılığı </w:t>
      </w:r>
      <w:proofErr w:type="spellStart"/>
      <w:r w:rsidRPr="00931365">
        <w:rPr>
          <w:rFonts w:ascii="Times New Roman" w:hAnsi="Times New Roman" w:cs="Times New Roman"/>
          <w:sz w:val="24"/>
          <w:szCs w:val="24"/>
        </w:rPr>
        <w:t>müteahhite</w:t>
      </w:r>
      <w:proofErr w:type="spellEnd"/>
      <w:r w:rsidRPr="00931365">
        <w:rPr>
          <w:rFonts w:ascii="Times New Roman" w:hAnsi="Times New Roman" w:cs="Times New Roman"/>
          <w:sz w:val="24"/>
          <w:szCs w:val="24"/>
        </w:rPr>
        <w:t xml:space="preserve"> verilmesi için Belediye Başkanın yetkili kılınması konusunun Meclisin 2. oturumunda 13.02.2024 Salı günü saat 09.00'da görüşülmesini oylamaya sunmuştur.</w:t>
      </w:r>
      <w:proofErr w:type="gramEnd"/>
    </w:p>
    <w:p w:rsidR="00E468FE" w:rsidRPr="00931365" w:rsidRDefault="00E468FE" w:rsidP="00E468FE">
      <w:pPr>
        <w:pStyle w:val="ListeParagraf"/>
        <w:ind w:left="0" w:firstLine="720"/>
        <w:jc w:val="both"/>
        <w:rPr>
          <w:rFonts w:ascii="Times New Roman" w:hAnsi="Times New Roman" w:cs="Times New Roman"/>
          <w:sz w:val="24"/>
          <w:szCs w:val="24"/>
        </w:rPr>
      </w:pPr>
      <w:r w:rsidRPr="00931365">
        <w:rPr>
          <w:rFonts w:ascii="Times New Roman" w:hAnsi="Times New Roman" w:cs="Times New Roman"/>
          <w:sz w:val="24"/>
          <w:szCs w:val="24"/>
        </w:rPr>
        <w:t xml:space="preserve">Konunun Şubat ayı olağan Meclis toplantısının 2. oturumunda görüşülmesi Meclis Üyelerimizce </w:t>
      </w:r>
      <w:proofErr w:type="spellStart"/>
      <w:r w:rsidRPr="00931365">
        <w:rPr>
          <w:rFonts w:ascii="Times New Roman" w:hAnsi="Times New Roman" w:cs="Times New Roman"/>
          <w:sz w:val="24"/>
          <w:szCs w:val="24"/>
        </w:rPr>
        <w:t>mevcuden</w:t>
      </w:r>
      <w:proofErr w:type="spellEnd"/>
      <w:r w:rsidRPr="00931365">
        <w:rPr>
          <w:rFonts w:ascii="Times New Roman" w:hAnsi="Times New Roman" w:cs="Times New Roman"/>
          <w:sz w:val="24"/>
          <w:szCs w:val="24"/>
        </w:rPr>
        <w:t xml:space="preserve"> oy birliği ile kabul edilmiştir.</w:t>
      </w:r>
    </w:p>
    <w:p w:rsidR="00DF5626" w:rsidRPr="00931365" w:rsidRDefault="00DF5626" w:rsidP="00E468FE">
      <w:pPr>
        <w:spacing w:after="0" w:line="240" w:lineRule="auto"/>
        <w:jc w:val="both"/>
        <w:rPr>
          <w:rFonts w:ascii="Times New Roman" w:hAnsi="Times New Roman" w:cs="Times New Roman"/>
          <w:sz w:val="24"/>
          <w:szCs w:val="24"/>
        </w:rPr>
      </w:pPr>
    </w:p>
    <w:p w:rsidR="00DF5626" w:rsidRPr="00931365" w:rsidRDefault="00DF5626" w:rsidP="00E468FE">
      <w:pPr>
        <w:spacing w:after="0" w:line="240" w:lineRule="auto"/>
        <w:jc w:val="both"/>
        <w:rPr>
          <w:rFonts w:ascii="Times New Roman" w:hAnsi="Times New Roman" w:cs="Times New Roman"/>
          <w:sz w:val="24"/>
          <w:szCs w:val="24"/>
        </w:rPr>
      </w:pPr>
    </w:p>
    <w:p w:rsidR="00E468FE" w:rsidRPr="00931365" w:rsidRDefault="00E468FE" w:rsidP="00E468FE">
      <w:pPr>
        <w:spacing w:after="0" w:line="240" w:lineRule="auto"/>
        <w:jc w:val="both"/>
        <w:rPr>
          <w:rFonts w:ascii="Times New Roman" w:hAnsi="Times New Roman" w:cs="Times New Roman"/>
          <w:sz w:val="24"/>
          <w:szCs w:val="24"/>
        </w:rPr>
      </w:pPr>
      <w:r w:rsidRPr="00931365">
        <w:rPr>
          <w:rFonts w:ascii="Times New Roman" w:hAnsi="Times New Roman" w:cs="Times New Roman"/>
          <w:sz w:val="24"/>
          <w:szCs w:val="24"/>
        </w:rPr>
        <w:t>Mehmet İrem HİMAM</w:t>
      </w:r>
      <w:r w:rsidR="000D332F">
        <w:rPr>
          <w:rFonts w:ascii="Times New Roman" w:hAnsi="Times New Roman" w:cs="Times New Roman"/>
          <w:sz w:val="24"/>
          <w:szCs w:val="24"/>
        </w:rPr>
        <w:tab/>
      </w:r>
      <w:r w:rsidR="000D332F">
        <w:rPr>
          <w:rFonts w:ascii="Times New Roman" w:hAnsi="Times New Roman" w:cs="Times New Roman"/>
          <w:sz w:val="24"/>
          <w:szCs w:val="24"/>
        </w:rPr>
        <w:tab/>
      </w:r>
      <w:r w:rsidRPr="00931365">
        <w:rPr>
          <w:rFonts w:ascii="Times New Roman" w:hAnsi="Times New Roman" w:cs="Times New Roman"/>
          <w:sz w:val="24"/>
          <w:szCs w:val="24"/>
        </w:rPr>
        <w:t xml:space="preserve"> Senay ÇANKAYA</w:t>
      </w:r>
      <w:r w:rsidR="00DF5626" w:rsidRPr="00931365">
        <w:rPr>
          <w:rFonts w:ascii="Times New Roman" w:hAnsi="Times New Roman" w:cs="Times New Roman"/>
          <w:sz w:val="24"/>
          <w:szCs w:val="24"/>
        </w:rPr>
        <w:tab/>
      </w:r>
      <w:r w:rsidR="00DF5626" w:rsidRPr="00931365">
        <w:rPr>
          <w:rFonts w:ascii="Times New Roman" w:hAnsi="Times New Roman" w:cs="Times New Roman"/>
          <w:sz w:val="24"/>
          <w:szCs w:val="24"/>
        </w:rPr>
        <w:tab/>
      </w:r>
      <w:r w:rsidRPr="00931365">
        <w:rPr>
          <w:rFonts w:ascii="Times New Roman" w:hAnsi="Times New Roman" w:cs="Times New Roman"/>
          <w:sz w:val="24"/>
          <w:szCs w:val="24"/>
        </w:rPr>
        <w:t xml:space="preserve"> Ali YILDIZ              </w:t>
      </w:r>
    </w:p>
    <w:p w:rsidR="00E468FE" w:rsidRPr="00931365" w:rsidRDefault="00E468FE" w:rsidP="00E468FE">
      <w:pPr>
        <w:spacing w:after="0" w:line="240" w:lineRule="auto"/>
        <w:jc w:val="both"/>
        <w:rPr>
          <w:rFonts w:ascii="Times New Roman" w:hAnsi="Times New Roman" w:cs="Times New Roman"/>
          <w:sz w:val="24"/>
          <w:szCs w:val="24"/>
        </w:rPr>
      </w:pPr>
      <w:proofErr w:type="gramStart"/>
      <w:r w:rsidRPr="00931365">
        <w:rPr>
          <w:rFonts w:ascii="Times New Roman" w:hAnsi="Times New Roman" w:cs="Times New Roman"/>
          <w:sz w:val="24"/>
          <w:szCs w:val="24"/>
        </w:rPr>
        <w:t>Mec.ve</w:t>
      </w:r>
      <w:proofErr w:type="gramEnd"/>
      <w:r w:rsidRPr="00931365">
        <w:rPr>
          <w:rFonts w:ascii="Times New Roman" w:hAnsi="Times New Roman" w:cs="Times New Roman"/>
          <w:sz w:val="24"/>
          <w:szCs w:val="24"/>
        </w:rPr>
        <w:t xml:space="preserve"> </w:t>
      </w:r>
      <w:proofErr w:type="spellStart"/>
      <w:r w:rsidRPr="00931365">
        <w:rPr>
          <w:rFonts w:ascii="Times New Roman" w:hAnsi="Times New Roman" w:cs="Times New Roman"/>
          <w:sz w:val="24"/>
          <w:szCs w:val="24"/>
        </w:rPr>
        <w:t>Bel.Bşk</w:t>
      </w:r>
      <w:proofErr w:type="spellEnd"/>
      <w:r w:rsidRPr="00931365">
        <w:rPr>
          <w:rFonts w:ascii="Times New Roman" w:hAnsi="Times New Roman" w:cs="Times New Roman"/>
          <w:sz w:val="24"/>
          <w:szCs w:val="24"/>
        </w:rPr>
        <w:t xml:space="preserve">.               </w:t>
      </w:r>
      <w:r w:rsidR="00DF5626" w:rsidRPr="00931365">
        <w:rPr>
          <w:rFonts w:ascii="Times New Roman" w:hAnsi="Times New Roman" w:cs="Times New Roman"/>
          <w:sz w:val="24"/>
          <w:szCs w:val="24"/>
        </w:rPr>
        <w:tab/>
        <w:t xml:space="preserve">          </w:t>
      </w:r>
      <w:r w:rsidRPr="00931365">
        <w:rPr>
          <w:rFonts w:ascii="Times New Roman" w:hAnsi="Times New Roman" w:cs="Times New Roman"/>
          <w:sz w:val="24"/>
          <w:szCs w:val="24"/>
        </w:rPr>
        <w:t xml:space="preserve">   </w:t>
      </w:r>
      <w:proofErr w:type="spellStart"/>
      <w:r w:rsidRPr="00931365">
        <w:rPr>
          <w:rFonts w:ascii="Times New Roman" w:hAnsi="Times New Roman" w:cs="Times New Roman"/>
          <w:sz w:val="24"/>
          <w:szCs w:val="24"/>
        </w:rPr>
        <w:t>Mec.Katibi</w:t>
      </w:r>
      <w:proofErr w:type="spellEnd"/>
      <w:r w:rsidRPr="00931365">
        <w:rPr>
          <w:rFonts w:ascii="Times New Roman" w:hAnsi="Times New Roman" w:cs="Times New Roman"/>
          <w:sz w:val="24"/>
          <w:szCs w:val="24"/>
        </w:rPr>
        <w:t xml:space="preserve">                    </w:t>
      </w:r>
      <w:r w:rsidR="00DF5626" w:rsidRPr="00931365">
        <w:rPr>
          <w:rFonts w:ascii="Times New Roman" w:hAnsi="Times New Roman" w:cs="Times New Roman"/>
          <w:sz w:val="24"/>
          <w:szCs w:val="24"/>
        </w:rPr>
        <w:t xml:space="preserve">          </w:t>
      </w:r>
      <w:proofErr w:type="spellStart"/>
      <w:r w:rsidRPr="00931365">
        <w:rPr>
          <w:rFonts w:ascii="Times New Roman" w:hAnsi="Times New Roman" w:cs="Times New Roman"/>
          <w:sz w:val="24"/>
          <w:szCs w:val="24"/>
        </w:rPr>
        <w:t>Mec.Katibi</w:t>
      </w:r>
      <w:proofErr w:type="spellEnd"/>
      <w:r w:rsidRPr="00931365">
        <w:rPr>
          <w:rFonts w:ascii="Times New Roman" w:hAnsi="Times New Roman" w:cs="Times New Roman"/>
          <w:sz w:val="24"/>
          <w:szCs w:val="24"/>
        </w:rPr>
        <w:t xml:space="preserve">                </w:t>
      </w:r>
    </w:p>
    <w:p w:rsidR="00E468FE" w:rsidRPr="00931365" w:rsidRDefault="00E468FE" w:rsidP="00E468FE">
      <w:pPr>
        <w:spacing w:after="0" w:line="240" w:lineRule="auto"/>
        <w:jc w:val="both"/>
        <w:rPr>
          <w:rFonts w:ascii="Times New Roman" w:hAnsi="Times New Roman" w:cs="Times New Roman"/>
          <w:sz w:val="24"/>
          <w:szCs w:val="24"/>
        </w:rPr>
      </w:pPr>
      <w:r w:rsidRPr="00931365">
        <w:rPr>
          <w:rFonts w:ascii="Times New Roman" w:hAnsi="Times New Roman" w:cs="Times New Roman"/>
          <w:sz w:val="24"/>
          <w:szCs w:val="24"/>
        </w:rPr>
        <w:t xml:space="preserve">(İmza)                                </w:t>
      </w:r>
      <w:r w:rsidR="00DF5626" w:rsidRPr="00931365">
        <w:rPr>
          <w:rFonts w:ascii="Times New Roman" w:hAnsi="Times New Roman" w:cs="Times New Roman"/>
          <w:sz w:val="24"/>
          <w:szCs w:val="24"/>
        </w:rPr>
        <w:t xml:space="preserve">                  </w:t>
      </w:r>
      <w:r w:rsidRPr="00931365">
        <w:rPr>
          <w:rFonts w:ascii="Times New Roman" w:hAnsi="Times New Roman" w:cs="Times New Roman"/>
          <w:sz w:val="24"/>
          <w:szCs w:val="24"/>
        </w:rPr>
        <w:t xml:space="preserve">(İmza)                          </w:t>
      </w:r>
      <w:r w:rsidR="000D332F">
        <w:rPr>
          <w:rFonts w:ascii="Times New Roman" w:hAnsi="Times New Roman" w:cs="Times New Roman"/>
          <w:sz w:val="24"/>
          <w:szCs w:val="24"/>
        </w:rPr>
        <w:t xml:space="preserve">           </w:t>
      </w:r>
      <w:r w:rsidRPr="00931365">
        <w:rPr>
          <w:rFonts w:ascii="Times New Roman" w:hAnsi="Times New Roman" w:cs="Times New Roman"/>
          <w:sz w:val="24"/>
          <w:szCs w:val="24"/>
        </w:rPr>
        <w:t xml:space="preserve"> (İmza)                        </w:t>
      </w:r>
    </w:p>
    <w:p w:rsidR="00E468FE" w:rsidRPr="00931365" w:rsidRDefault="00E468FE" w:rsidP="00E468FE">
      <w:pPr>
        <w:spacing w:after="0" w:line="240" w:lineRule="auto"/>
        <w:jc w:val="both"/>
        <w:rPr>
          <w:rFonts w:ascii="Times New Roman" w:hAnsi="Times New Roman" w:cs="Times New Roman"/>
          <w:sz w:val="24"/>
          <w:szCs w:val="24"/>
        </w:rPr>
      </w:pPr>
    </w:p>
    <w:p w:rsidR="00E468FE" w:rsidRPr="00931365" w:rsidRDefault="00E468FE" w:rsidP="00E468FE">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E468FE" w:rsidRPr="00931365" w:rsidRDefault="00E468FE" w:rsidP="00E468FE">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E468FE" w:rsidRPr="00931365" w:rsidRDefault="00E468FE" w:rsidP="00E468FE">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E468FE" w:rsidRPr="00931365" w:rsidRDefault="00E468FE" w:rsidP="00E468FE">
      <w:pPr>
        <w:autoSpaceDE w:val="0"/>
        <w:autoSpaceDN w:val="0"/>
        <w:adjustRightInd w:val="0"/>
        <w:spacing w:after="0" w:line="240" w:lineRule="auto"/>
        <w:jc w:val="both"/>
        <w:rPr>
          <w:rFonts w:ascii="Times New Roman" w:hAnsi="Times New Roman" w:cs="Times New Roman"/>
          <w:sz w:val="24"/>
          <w:szCs w:val="24"/>
        </w:rPr>
      </w:pPr>
    </w:p>
    <w:p w:rsidR="002D56A9" w:rsidRPr="00931365" w:rsidRDefault="002D56A9">
      <w:pPr>
        <w:rPr>
          <w:rFonts w:ascii="Times New Roman" w:hAnsi="Times New Roman" w:cs="Times New Roman"/>
          <w:sz w:val="24"/>
          <w:szCs w:val="24"/>
        </w:rPr>
      </w:pPr>
    </w:p>
    <w:sectPr w:rsidR="002D56A9" w:rsidRPr="00931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FE"/>
    <w:rsid w:val="00023E5F"/>
    <w:rsid w:val="000300A9"/>
    <w:rsid w:val="00035D77"/>
    <w:rsid w:val="00093280"/>
    <w:rsid w:val="000D332F"/>
    <w:rsid w:val="000F5C8B"/>
    <w:rsid w:val="00182197"/>
    <w:rsid w:val="001A77DB"/>
    <w:rsid w:val="002A76BA"/>
    <w:rsid w:val="002D56A9"/>
    <w:rsid w:val="00390884"/>
    <w:rsid w:val="003C4167"/>
    <w:rsid w:val="00497799"/>
    <w:rsid w:val="00511C0C"/>
    <w:rsid w:val="00547743"/>
    <w:rsid w:val="005834D7"/>
    <w:rsid w:val="005B0BB2"/>
    <w:rsid w:val="00663389"/>
    <w:rsid w:val="006C6501"/>
    <w:rsid w:val="00757CC2"/>
    <w:rsid w:val="00761CD6"/>
    <w:rsid w:val="00791761"/>
    <w:rsid w:val="007966CB"/>
    <w:rsid w:val="00847CD4"/>
    <w:rsid w:val="008B1B8D"/>
    <w:rsid w:val="008F6795"/>
    <w:rsid w:val="00931365"/>
    <w:rsid w:val="009F6B41"/>
    <w:rsid w:val="00A515AA"/>
    <w:rsid w:val="00A71CF4"/>
    <w:rsid w:val="00B71C4F"/>
    <w:rsid w:val="00C33EF1"/>
    <w:rsid w:val="00C3670E"/>
    <w:rsid w:val="00DF5626"/>
    <w:rsid w:val="00E2572E"/>
    <w:rsid w:val="00E468FE"/>
    <w:rsid w:val="00E568A0"/>
    <w:rsid w:val="00EA3DAB"/>
    <w:rsid w:val="00F65FD0"/>
    <w:rsid w:val="00FB2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F7C9"/>
  <w15:chartTrackingRefBased/>
  <w15:docId w15:val="{8912FD9C-4462-4053-8403-33D05A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F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68FE"/>
    <w:pPr>
      <w:spacing w:after="0" w:line="240" w:lineRule="auto"/>
    </w:pPr>
  </w:style>
  <w:style w:type="paragraph" w:styleId="ListeParagraf">
    <w:name w:val="List Paragraph"/>
    <w:basedOn w:val="Normal"/>
    <w:uiPriority w:val="99"/>
    <w:qFormat/>
    <w:rsid w:val="00E468FE"/>
    <w:pPr>
      <w:autoSpaceDE w:val="0"/>
      <w:autoSpaceDN w:val="0"/>
      <w:adjustRightInd w:val="0"/>
      <w:spacing w:after="200" w:line="275" w:lineRule="auto"/>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2A76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7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938</Words>
  <Characters>5351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68</cp:revision>
  <cp:lastPrinted>2024-02-12T08:42:00Z</cp:lastPrinted>
  <dcterms:created xsi:type="dcterms:W3CDTF">2024-02-12T07:53:00Z</dcterms:created>
  <dcterms:modified xsi:type="dcterms:W3CDTF">2024-02-16T11:17:00Z</dcterms:modified>
</cp:coreProperties>
</file>