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90" w:rsidRPr="00306418" w:rsidRDefault="00680590" w:rsidP="00680590">
      <w:pPr>
        <w:jc w:val="center"/>
        <w:rPr>
          <w:b/>
        </w:rPr>
      </w:pPr>
      <w:r>
        <w:rPr>
          <w:b/>
        </w:rPr>
        <w:t xml:space="preserve">2022 </w:t>
      </w:r>
      <w:proofErr w:type="gramStart"/>
      <w:r>
        <w:rPr>
          <w:b/>
        </w:rPr>
        <w:t>YILI  NİSAN</w:t>
      </w:r>
      <w:proofErr w:type="gramEnd"/>
      <w:r w:rsidRPr="00306418">
        <w:rPr>
          <w:b/>
        </w:rPr>
        <w:t xml:space="preserve">  AYI OLAĞAN MECLİS TOPLANTISINDA ALINAN KARARLARIN ÖZETLERİ</w:t>
      </w:r>
    </w:p>
    <w:p w:rsidR="00680590" w:rsidRPr="00306418" w:rsidRDefault="00680590" w:rsidP="00680590">
      <w:pPr>
        <w:jc w:val="center"/>
        <w:rPr>
          <w:b/>
        </w:rPr>
      </w:pPr>
    </w:p>
    <w:p w:rsidR="00680590" w:rsidRPr="00306418" w:rsidRDefault="00680590" w:rsidP="00680590">
      <w:pPr>
        <w:jc w:val="center"/>
        <w:rPr>
          <w:b/>
        </w:rPr>
      </w:pPr>
      <w:r>
        <w:rPr>
          <w:b/>
        </w:rPr>
        <w:t>05/04/2022   -   2022/04</w:t>
      </w:r>
    </w:p>
    <w:p w:rsidR="00680590" w:rsidRPr="00306418" w:rsidRDefault="00680590" w:rsidP="00680590">
      <w:pPr>
        <w:jc w:val="center"/>
        <w:rPr>
          <w:b/>
        </w:rPr>
      </w:pPr>
      <w:r w:rsidRPr="00306418">
        <w:rPr>
          <w:b/>
        </w:rPr>
        <w:t>1.  Birleşiminin 1. Oturumu</w:t>
      </w:r>
    </w:p>
    <w:p w:rsidR="00680590" w:rsidRDefault="00680590" w:rsidP="00680590">
      <w:r>
        <w:tab/>
      </w:r>
    </w:p>
    <w:p w:rsidR="00680590" w:rsidRDefault="00680590" w:rsidP="00680590"/>
    <w:p w:rsidR="001F01D8" w:rsidRDefault="001F01D8"/>
    <w:p w:rsidR="00680590" w:rsidRPr="00232CF1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MADDE 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42    </w:t>
      </w:r>
      <w:r w:rsidRPr="00232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232C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Belediye</w:t>
      </w:r>
      <w:proofErr w:type="gramEnd"/>
      <w:r w:rsidRPr="00232C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Meclis Üyeleri Arasından Encümen Üyesi Seçimi</w:t>
      </w:r>
    </w:p>
    <w:p w:rsidR="00680590" w:rsidRPr="00232CF1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463FD3" w:rsidRDefault="00680590" w:rsidP="00680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5393 sayılı Belediye Kanunun 22. maddesi hükmünce eşitlik bozulmadığı için </w:t>
      </w:r>
      <w:proofErr w:type="spellStart"/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>kur'a</w:t>
      </w:r>
      <w:proofErr w:type="spellEnd"/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çekimi </w:t>
      </w:r>
      <w:proofErr w:type="spellStart"/>
      <w:proofErr w:type="gramStart"/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yapılmıştır.Yapılan</w:t>
      </w:r>
      <w:proofErr w:type="spellEnd"/>
      <w:proofErr w:type="gramEnd"/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>kur'a</w:t>
      </w:r>
      <w:proofErr w:type="spellEnd"/>
      <w:r w:rsidRPr="00232C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çekimi sonucunda 2023 nisan ayına kadar Mustafa AKÇAY, Halil İbrahim PELİVAN Encümen üyeleri seçilmişlerdir.</w:t>
      </w:r>
    </w:p>
    <w:p w:rsidR="00680590" w:rsidRPr="00232CF1" w:rsidRDefault="00680590" w:rsidP="00680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0B0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0B0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GÜNDEM DIŞI KONU</w:t>
      </w:r>
      <w:r w:rsidRPr="000B0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ab/>
      </w:r>
      <w:r w:rsidRPr="000B0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ab/>
        <w:t>:</w:t>
      </w:r>
    </w:p>
    <w:p w:rsidR="00680590" w:rsidRPr="000B0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80590" w:rsidRPr="000B0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0B0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43     </w:t>
      </w:r>
      <w:r w:rsidRPr="000B0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0B015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İhtisas</w:t>
      </w:r>
      <w:proofErr w:type="gramEnd"/>
      <w:r w:rsidRPr="000B015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Komisyonuna Üye Sayısının Belirlenmesi</w:t>
      </w:r>
    </w:p>
    <w:p w:rsidR="00F22F24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80590" w:rsidRPr="000B015A" w:rsidRDefault="00680590" w:rsidP="00F22F24">
      <w:pPr>
        <w:autoSpaceDE w:val="0"/>
        <w:autoSpaceDN w:val="0"/>
        <w:adjustRightInd w:val="0"/>
        <w:spacing w:after="200" w:line="275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Meclis Başkanı Mehmet İrem HİMAM ihtisas Komisyonlarına üye sayılarının dört olmasını oylamaya </w:t>
      </w:r>
      <w:proofErr w:type="spellStart"/>
      <w:proofErr w:type="gram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sundu.Mehmet</w:t>
      </w:r>
      <w:proofErr w:type="spellEnd"/>
      <w:proofErr w:type="gram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İrem HİMAM, Hüseyin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ALP,Ali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Rıza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TARGAY,Hüseyin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Gazi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PİŞGİN,Kenan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SAY,Senay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ÇANKAYA kabul oy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kullanmışlardır.Ali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YILDIZ,Halil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İbrahim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PELİVAN,Osman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YILMAZ,Halil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EROĞLU,Mustafa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AKÇAY,Doğan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KARAGÖZ </w:t>
      </w:r>
      <w:proofErr w:type="spellStart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kullanmışlardır.</w:t>
      </w:r>
    </w:p>
    <w:p w:rsidR="00680590" w:rsidRPr="00463FD3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015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İhtisas komisyonlarının dört kişiden olması konusu oy çokluğu ile kabul edilmiştir.</w:t>
      </w:r>
    </w:p>
    <w:p w:rsidR="00680590" w:rsidRPr="000B0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A124EC" w:rsidRDefault="00680590" w:rsidP="00680590">
      <w:pPr>
        <w:autoSpaceDE w:val="0"/>
        <w:autoSpaceDN w:val="0"/>
        <w:adjustRightInd w:val="0"/>
        <w:spacing w:after="200" w:line="275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A124EC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124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44     </w:t>
      </w:r>
      <w:r w:rsidRPr="00A124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A124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Plan</w:t>
      </w:r>
      <w:proofErr w:type="gramEnd"/>
      <w:r w:rsidRPr="00A124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Bütçe Komisyonuna Üye Seçimi</w:t>
      </w:r>
    </w:p>
    <w:p w:rsidR="00680590" w:rsidRPr="00A124EC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463FD3" w:rsidRDefault="00680590" w:rsidP="00BE22ED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24E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4747C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A1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023 / Nisan ayına kadar Plan ve Bütçe Komisyonu üyelerinin Hüseyin </w:t>
      </w:r>
      <w:proofErr w:type="spellStart"/>
      <w:proofErr w:type="gramStart"/>
      <w:r w:rsidRPr="00A124EC">
        <w:rPr>
          <w:rFonts w:ascii="Times New Roman" w:eastAsia="Times New Roman" w:hAnsi="Times New Roman" w:cs="Times New Roman"/>
          <w:sz w:val="24"/>
          <w:szCs w:val="24"/>
          <w:lang w:eastAsia="tr-TR"/>
        </w:rPr>
        <w:t>ALP,Senay</w:t>
      </w:r>
      <w:proofErr w:type="spellEnd"/>
      <w:proofErr w:type="gramEnd"/>
      <w:r w:rsidRPr="00A1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24EC">
        <w:rPr>
          <w:rFonts w:ascii="Times New Roman" w:eastAsia="Times New Roman" w:hAnsi="Times New Roman" w:cs="Times New Roman"/>
          <w:sz w:val="24"/>
          <w:szCs w:val="24"/>
          <w:lang w:eastAsia="tr-TR"/>
        </w:rPr>
        <w:t>ÇANKAYA,Doğan</w:t>
      </w:r>
      <w:proofErr w:type="spellEnd"/>
      <w:r w:rsidRPr="00A1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KARAGÖZ ve Ali </w:t>
      </w:r>
      <w:proofErr w:type="spellStart"/>
      <w:r w:rsidRPr="00A124EC">
        <w:rPr>
          <w:rFonts w:ascii="Times New Roman" w:eastAsia="Times New Roman" w:hAnsi="Times New Roman" w:cs="Times New Roman"/>
          <w:sz w:val="24"/>
          <w:szCs w:val="24"/>
          <w:lang w:eastAsia="tr-TR"/>
        </w:rPr>
        <w:t>YI</w:t>
      </w:r>
      <w:r w:rsidR="0034747C">
        <w:rPr>
          <w:rFonts w:ascii="Times New Roman" w:eastAsia="Times New Roman" w:hAnsi="Times New Roman" w:cs="Times New Roman"/>
          <w:sz w:val="24"/>
          <w:szCs w:val="24"/>
          <w:lang w:eastAsia="tr-TR"/>
        </w:rPr>
        <w:t>LDIZ'ın</w:t>
      </w:r>
      <w:proofErr w:type="spellEnd"/>
      <w:r w:rsidR="003474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seçilmiştir.</w:t>
      </w:r>
    </w:p>
    <w:p w:rsidR="00680590" w:rsidRPr="00463FD3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1756A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45     </w:t>
      </w:r>
      <w:r w:rsidRPr="00175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1756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İmar</w:t>
      </w:r>
      <w:proofErr w:type="gramEnd"/>
      <w:r w:rsidRPr="001756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komisyonuna Üye Seçimi</w:t>
      </w:r>
    </w:p>
    <w:p w:rsidR="00680590" w:rsidRPr="001756A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463FD3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56A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2023 / Nisan ayına</w:t>
      </w:r>
      <w:r w:rsidR="00CE02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kadar İmar Komisyonu üyeleri</w:t>
      </w:r>
      <w:r w:rsidRPr="001756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Hüseyin </w:t>
      </w:r>
      <w:proofErr w:type="spellStart"/>
      <w:proofErr w:type="gramStart"/>
      <w:r w:rsidRPr="001756A7">
        <w:rPr>
          <w:rFonts w:ascii="Times New Roman" w:eastAsia="Times New Roman" w:hAnsi="Times New Roman" w:cs="Times New Roman"/>
          <w:sz w:val="24"/>
          <w:szCs w:val="24"/>
          <w:lang w:eastAsia="tr-TR"/>
        </w:rPr>
        <w:t>ALP,Senay</w:t>
      </w:r>
      <w:proofErr w:type="spellEnd"/>
      <w:proofErr w:type="gramEnd"/>
      <w:r w:rsidRPr="001756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ÇANKAYA, Halil İbrahim PELİVAN ve Mustafa A</w:t>
      </w:r>
      <w:r w:rsidR="00CE0293">
        <w:rPr>
          <w:rFonts w:ascii="Times New Roman" w:eastAsia="Times New Roman" w:hAnsi="Times New Roman" w:cs="Times New Roman"/>
          <w:sz w:val="24"/>
          <w:szCs w:val="24"/>
          <w:lang w:eastAsia="tr-TR"/>
        </w:rPr>
        <w:t>KÇAY seçilmiştir.</w:t>
      </w:r>
    </w:p>
    <w:p w:rsidR="00680590" w:rsidRPr="00463FD3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863C8B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3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46     </w:t>
      </w:r>
      <w:r w:rsidRPr="00863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863C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Bursa</w:t>
      </w:r>
      <w:proofErr w:type="gramEnd"/>
      <w:r w:rsidRPr="00863C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İli Nilüfer Belediye Başkanlığı İle Kardeş Belediye Olunmasının görüşülmesi.</w:t>
      </w:r>
    </w:p>
    <w:p w:rsidR="00680590" w:rsidRPr="00463FD3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863C8B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863C8B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3C8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ab/>
      </w:r>
      <w:r w:rsidRPr="00863C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5393 Sayılı Belediye Kanunun 18. maddesi p bendi hükmünce Bursa ili Nilüfer Belediye Başkanlığı ile kardeş kent ilişkisi kurulmasını Meclis Başkanı Mehmet İrem HİMAM oylamaya </w:t>
      </w:r>
      <w:proofErr w:type="spellStart"/>
      <w:proofErr w:type="gramStart"/>
      <w:r w:rsidRPr="00863C8B">
        <w:rPr>
          <w:rFonts w:ascii="Times New Roman" w:eastAsia="Times New Roman" w:hAnsi="Times New Roman" w:cs="Times New Roman"/>
          <w:sz w:val="24"/>
          <w:szCs w:val="24"/>
          <w:lang w:eastAsia="tr-TR"/>
        </w:rPr>
        <w:t>sunmuştur.Konu</w:t>
      </w:r>
      <w:proofErr w:type="spellEnd"/>
      <w:proofErr w:type="gramEnd"/>
      <w:r w:rsidRPr="00863C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birliği ile kabul edilmiştir.</w:t>
      </w:r>
    </w:p>
    <w:p w:rsidR="00680590" w:rsidRPr="00863C8B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863C8B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863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47     </w:t>
      </w:r>
      <w:r w:rsidRPr="00863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863C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</w:t>
      </w:r>
      <w:proofErr w:type="gramEnd"/>
      <w:r w:rsidRPr="00863C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Ödeneğin Görüşülmesi</w:t>
      </w:r>
    </w:p>
    <w:p w:rsidR="00680590" w:rsidRPr="00863C8B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863C8B" w:rsidRDefault="00680590" w:rsidP="00680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3C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Meclis Başkanı Mehmet İrem HİMAM konunun plan ve bütçe komisyonuna havale edilmesini oylamaya </w:t>
      </w:r>
      <w:proofErr w:type="spellStart"/>
      <w:proofErr w:type="gramStart"/>
      <w:r w:rsidRPr="00863C8B">
        <w:rPr>
          <w:rFonts w:ascii="Times New Roman" w:eastAsia="Times New Roman" w:hAnsi="Times New Roman" w:cs="Times New Roman"/>
          <w:sz w:val="24"/>
          <w:szCs w:val="24"/>
          <w:lang w:eastAsia="tr-TR"/>
        </w:rPr>
        <w:t>sunmuştur.Ek</w:t>
      </w:r>
      <w:proofErr w:type="spellEnd"/>
      <w:proofErr w:type="gramEnd"/>
      <w:r w:rsidRPr="00863C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ödenek konusunun plan ve bütçe komisyonuna havalesi oy birliği ile kabul edilmiştir.</w:t>
      </w:r>
    </w:p>
    <w:p w:rsidR="00680590" w:rsidRPr="001756A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752CF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2C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48     </w:t>
      </w:r>
      <w:r w:rsidRPr="00752C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752CF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2022</w:t>
      </w:r>
      <w:proofErr w:type="gramEnd"/>
      <w:r w:rsidRPr="00752CF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Yılı Tarife Cetvellerinin Yeniden Değerlendirilmesi</w:t>
      </w:r>
    </w:p>
    <w:p w:rsidR="00680590" w:rsidRPr="00752CF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752CF6" w:rsidRDefault="00680590" w:rsidP="00680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2C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2022 yılı tarife cetvellerinin yeniden değerlendirilmesi konusunun plan ve bütçe komisyonuna havalesi oy birliği ile kabul edilmiştir.</w:t>
      </w:r>
    </w:p>
    <w:p w:rsidR="00680590" w:rsidRPr="00DE7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DE7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DE7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7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49     </w:t>
      </w:r>
      <w:r w:rsidRPr="00DE7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DE715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2021</w:t>
      </w:r>
      <w:proofErr w:type="gramEnd"/>
      <w:r w:rsidRPr="00DE715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Yılı Faaliyet Raporlarının Görüşülmesi</w:t>
      </w:r>
    </w:p>
    <w:p w:rsidR="00680590" w:rsidRPr="00DE715A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DE715A" w:rsidRDefault="00680590" w:rsidP="006805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Meclis 1.Başkan Vekili Ali YILDIZ Faaliyet Raporlarının daha önceden Meclisin bilgisine sunulması gerektiğini en azından bir kaç gün önceden taraflarına iletilmesini </w:t>
      </w:r>
      <w:proofErr w:type="spellStart"/>
      <w:proofErr w:type="gram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söylemiştir.Faaliyet</w:t>
      </w:r>
      <w:proofErr w:type="spellEnd"/>
      <w:proofErr w:type="gram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raporlarının önceden meclisin bilgisine sunulmadığı gerekçesi ile muhalefet olarak çekimser kaldıklarını söylemiştir.</w:t>
      </w:r>
    </w:p>
    <w:p w:rsidR="00680590" w:rsidRPr="00DE715A" w:rsidRDefault="00680590" w:rsidP="006805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Meclis 1.Başkan Vekili Başkanlığında oylamaya sunulmuş olan faaliyet raporuna Hüseyin </w:t>
      </w:r>
      <w:proofErr w:type="spellStart"/>
      <w:proofErr w:type="gram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ALP,Ali</w:t>
      </w:r>
      <w:proofErr w:type="spellEnd"/>
      <w:proofErr w:type="gram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Rıza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TARGAY,hüseyin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Gazi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PİŞGİN,Kenan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SAY,Senay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ÇANKAYA kabul oy kullanarak Ali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YILDIZ,Halil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İbrahim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PELİVAN,Osman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YILMAZ,Halil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EROĞLU,Mustafa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AKÇAY,Doğan</w:t>
      </w:r>
      <w:proofErr w:type="spellEnd"/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KARAGÖZ çekimser oy kullanmışlardır.</w:t>
      </w:r>
    </w:p>
    <w:p w:rsidR="00680590" w:rsidRPr="00DE715A" w:rsidRDefault="00680590" w:rsidP="006805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E715A">
        <w:rPr>
          <w:rFonts w:ascii="Times New Roman" w:eastAsia="Times New Roman" w:hAnsi="Times New Roman" w:cs="Times New Roman"/>
          <w:sz w:val="24"/>
          <w:szCs w:val="24"/>
          <w:lang w:eastAsia="tr-TR"/>
        </w:rPr>
        <w:t>2021 yılı faaliyet raporu 5 (beş) oy ile kabul edilmiştir.</w:t>
      </w:r>
    </w:p>
    <w:p w:rsidR="00680590" w:rsidRPr="00463FD3" w:rsidRDefault="00680590" w:rsidP="00680590">
      <w:pPr>
        <w:pStyle w:val="ListeParagraf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463FD3" w:rsidRDefault="00680590" w:rsidP="00680590">
      <w:pPr>
        <w:pStyle w:val="ListeParagraf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50     </w:t>
      </w:r>
      <w:r w:rsidRPr="00AD4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6805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Denetim</w:t>
      </w:r>
      <w:proofErr w:type="gramEnd"/>
      <w:r w:rsidRPr="006805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Komisyonu Raporlarının Görüşülmesi</w:t>
      </w:r>
    </w:p>
    <w:p w:rsidR="00680590" w:rsidRPr="00AD4E51" w:rsidRDefault="00680590" w:rsidP="00BE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2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80590" w:rsidRPr="00AD4E51" w:rsidRDefault="00680590" w:rsidP="00680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E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E22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Denetim Komisyon </w:t>
      </w:r>
      <w:proofErr w:type="gramStart"/>
      <w:r w:rsidR="00BE22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raporu </w:t>
      </w:r>
      <w:r w:rsidRPr="00AD4E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02</w:t>
      </w:r>
      <w:proofErr w:type="gramEnd"/>
      <w:r w:rsidRPr="00AD4E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/03/2022 Çarşamba  günü saat 12:00 ‘ da tanzim edilerek imza altına alınmıştır. </w:t>
      </w:r>
    </w:p>
    <w:p w:rsidR="00680590" w:rsidRPr="002337D6" w:rsidRDefault="00680590" w:rsidP="009118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E51">
        <w:rPr>
          <w:rFonts w:ascii="Times New Roman" w:eastAsia="Times New Roman" w:hAnsi="Times New Roman" w:cs="Times New Roman"/>
          <w:sz w:val="24"/>
          <w:szCs w:val="24"/>
          <w:lang w:eastAsia="tr-TR"/>
        </w:rPr>
        <w:t>Denetim Komisyonunun raporu meclisimizce oybirliği ile kabul edilerek karara bağlanmıştır.</w:t>
      </w:r>
    </w:p>
    <w:p w:rsidR="00680590" w:rsidRPr="002337D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2337D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37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51     </w:t>
      </w:r>
      <w:r w:rsidRPr="002337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2337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Güzel</w:t>
      </w:r>
      <w:proofErr w:type="gramEnd"/>
      <w:r w:rsidRPr="002337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Gömeç </w:t>
      </w:r>
      <w:proofErr w:type="spellStart"/>
      <w:r w:rsidRPr="002337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Ltd.Şti'nin</w:t>
      </w:r>
      <w:proofErr w:type="spellEnd"/>
      <w:r w:rsidRPr="002337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sermaye </w:t>
      </w:r>
      <w:proofErr w:type="spellStart"/>
      <w:r w:rsidRPr="002337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arttırımının</w:t>
      </w:r>
      <w:proofErr w:type="spellEnd"/>
      <w:r w:rsidRPr="002337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görüşülmesi</w:t>
      </w:r>
    </w:p>
    <w:p w:rsidR="00680590" w:rsidRPr="002337D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2337D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Güzel Gömeç Gıda </w:t>
      </w:r>
      <w:proofErr w:type="spellStart"/>
      <w:proofErr w:type="gram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İnş.Tur</w:t>
      </w:r>
      <w:proofErr w:type="gram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.Eğit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ve Aracılık </w:t>
      </w:r>
      <w:proofErr w:type="spellStart"/>
      <w:proofErr w:type="gram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Hiz.San</w:t>
      </w:r>
      <w:proofErr w:type="gram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.Tic.Lltd.Şt.nin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1.000.000.00.-TL ödenmemiş nakdi sermayesi ve 700.000.00.-TL. nakdi sermaye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arttırımı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yapılarak 1.700.000.00.-</w:t>
      </w:r>
      <w:proofErr w:type="gram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TL.sına</w:t>
      </w:r>
      <w:proofErr w:type="gram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çıkartılmasına, belediye bütçemizin ilgili kaleminden şirket hesabına aktarılması konusuna Mehmet İrem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HİMAM,Hüseyin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ALP,Ali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Rıza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TARGAY,Hüseyin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Gazi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PİŞGİN,Kenan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SAY,Senay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ÇANKAYA kabul oy kullanmışlar; Ali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YILDIZ,Halil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İbrahim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PELİVAN,Osman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YILMAZ,Halil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EROĞLU,Mustafa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AKÇAY,Doğan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KARAGÖZ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kullanmışlardır.</w:t>
      </w:r>
    </w:p>
    <w:p w:rsidR="00680590" w:rsidRPr="002337D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Güzel Gömeç Gıda </w:t>
      </w:r>
      <w:proofErr w:type="spellStart"/>
      <w:proofErr w:type="gram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İnş.Tur</w:t>
      </w:r>
      <w:proofErr w:type="gram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.Eğit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ve Aracılık </w:t>
      </w:r>
      <w:proofErr w:type="spellStart"/>
      <w:proofErr w:type="gram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Hiz.San</w:t>
      </w:r>
      <w:proofErr w:type="gram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.Tic.Lltd.Şt.nin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sermaye </w:t>
      </w:r>
      <w:proofErr w:type="spellStart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>arttırımı</w:t>
      </w:r>
      <w:proofErr w:type="spellEnd"/>
      <w:r w:rsidRPr="002337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çokluğu ile kabul edilmiştir.</w:t>
      </w:r>
    </w:p>
    <w:p w:rsidR="00680590" w:rsidRPr="00D36FAE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D36FAE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F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52     </w:t>
      </w:r>
      <w:r w:rsidRPr="00D36F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İmar</w:t>
      </w:r>
      <w:proofErr w:type="gramEnd"/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Komisyonu Raporu (</w:t>
      </w:r>
      <w:r w:rsidRPr="00D36F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Sanayi Bölgesinin Oluşturulması</w:t>
      </w:r>
      <w:r w:rsidRPr="009826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680590" w:rsidRPr="00D36FAE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Default="00EF4D42" w:rsidP="005E050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İmar Komisyon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raporu,</w:t>
      </w:r>
      <w:r w:rsidR="00680590" w:rsidRPr="00D36FAE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</w:t>
      </w:r>
      <w:proofErr w:type="spellEnd"/>
      <w:proofErr w:type="gramEnd"/>
      <w:r w:rsidR="00680590" w:rsidRPr="00D36F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merkezde bulunan küçük sanayi sitesinin kapasite olarak yetersiz kalması ve kentin içerisinde bulunmasının uygun olmaması sebebi ile taşınması ve Yaya Mahallesi Kavaklı Mevkiinde E-87 Karayolunun batı kısmında kalan, çoğunlukla tarla vasfında olan (634 ada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680590" w:rsidRPr="00D36F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5,26,27,28,29,30,32,33,36,37,38,39,40,41,74,75,76,77,78,79 parseller) ve yaklaşık 17 </w:t>
      </w:r>
      <w:proofErr w:type="spellStart"/>
      <w:r w:rsidR="00680590" w:rsidRPr="00D36FAE">
        <w:rPr>
          <w:rFonts w:ascii="Times New Roman" w:eastAsia="Times New Roman" w:hAnsi="Times New Roman" w:cs="Times New Roman"/>
          <w:sz w:val="24"/>
          <w:szCs w:val="24"/>
          <w:lang w:eastAsia="tr-TR"/>
        </w:rPr>
        <w:t>ha’lık</w:t>
      </w:r>
      <w:proofErr w:type="spellEnd"/>
      <w:r w:rsidR="00680590" w:rsidRPr="00D36F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alana tekabül eden alanın uygun olduğuna oy birliği ile karar verilmiştir.</w:t>
      </w:r>
    </w:p>
    <w:p w:rsidR="00EF4D42" w:rsidRPr="00D36FAE" w:rsidRDefault="00EF4D42" w:rsidP="005E050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Sanayi Bölgesinin oluşturulması konusu İmar komisyonundan geldiği şekliyle meclis üyelerince oy birliği ile kabul edilmiştir.</w:t>
      </w:r>
    </w:p>
    <w:p w:rsidR="00680590" w:rsidRPr="00730122" w:rsidRDefault="00680590" w:rsidP="003E7D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D36FA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80590" w:rsidRPr="00730122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0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53     </w:t>
      </w:r>
      <w:r w:rsidRPr="00730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73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İmar</w:t>
      </w:r>
      <w:proofErr w:type="gramEnd"/>
      <w:r w:rsidRPr="0073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Komisyonu Raporu (</w:t>
      </w:r>
      <w:proofErr w:type="spellStart"/>
      <w:r w:rsidRPr="0073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Keremköy</w:t>
      </w:r>
      <w:proofErr w:type="spellEnd"/>
      <w:r w:rsidRPr="0073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Mahallesi 104 ada 2-5 parsel uygulama imar planı) </w:t>
      </w:r>
    </w:p>
    <w:p w:rsidR="00680590" w:rsidRPr="00730122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730122" w:rsidRDefault="00680590" w:rsidP="0068059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proofErr w:type="gram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Keremköy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Mahallesi</w:t>
      </w:r>
      <w:proofErr w:type="gram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104 ada 2 ve 5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parsellerde 1/1000 Ölçe</w:t>
      </w:r>
      <w:r w:rsidR="003A1734">
        <w:rPr>
          <w:rFonts w:ascii="Times New Roman" w:eastAsia="Times New Roman" w:hAnsi="Times New Roman" w:cs="Times New Roman"/>
          <w:sz w:val="24"/>
          <w:szCs w:val="24"/>
          <w:lang w:eastAsia="tr-TR"/>
        </w:rPr>
        <w:t>kli uygulama imar planı  talebi,</w:t>
      </w:r>
    </w:p>
    <w:p w:rsidR="00680590" w:rsidRPr="00730122" w:rsidRDefault="00680590" w:rsidP="003A173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Nazım İmar Planı Fonksiyonları doğrultusunda “Park alanı- Günübirlik Tesis Alanı- Konut Alanı, Taşıt ve Yaya yolu” 1/5000 ölçekli nazım imar planına uygun olarak hazırlanan, 1/1000</w:t>
      </w:r>
      <w:r w:rsidR="003A17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Ölçekli Uygulama İmar Planı</w:t>
      </w:r>
      <w:r w:rsidR="00A44F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</w:t>
      </w:r>
      <w:r w:rsidR="007A32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imar komisyon üyelerince mevcut oy çokluğu ile karar verilmiştir. </w:t>
      </w:r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Meclis üyesi Ali YILDIZ zeytinlik alanların olması nedeniyle kararının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olduğunu </w:t>
      </w:r>
      <w:proofErr w:type="spellStart"/>
      <w:proofErr w:type="gram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söylemiştir.Meclis</w:t>
      </w:r>
      <w:proofErr w:type="spellEnd"/>
      <w:proofErr w:type="gram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Başkanı Mehmet İrem HİMAM imar komisyonu raporunu oylamaya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sunmuştur.Mehmet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İrem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HİMAM,Hüseyin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ALP,Ali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Rıza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TARGAY,Hüseyin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Gazi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PİŞGİN,Kenan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SAY,Senay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ÇANKAYA imar komisyonu raporunun kabul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ederek,Ali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YILDIZ,Halil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İbrahim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PELİVAN,Osman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YILMAZ,Halil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EROĞLU,Mustafa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AKÇAY,Doğan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KARAGÖZ imar komisyonu raporuna </w:t>
      </w:r>
      <w:proofErr w:type="spellStart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Pr="0073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 kullanmışlardır.</w:t>
      </w:r>
      <w:r w:rsidR="007A32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İmar komisyon raporu neticesinde oy çokluğu ile kabul edilmiştir.</w:t>
      </w:r>
    </w:p>
    <w:p w:rsidR="00680590" w:rsidRPr="0065505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65505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54     </w:t>
      </w:r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65505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Paket</w:t>
      </w:r>
      <w:proofErr w:type="gramEnd"/>
      <w:r w:rsidRPr="0065505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Arıtma Tesisi Yer Tahsisi Kullanım İzni</w:t>
      </w:r>
    </w:p>
    <w:p w:rsidR="00680590" w:rsidRPr="00655056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655056" w:rsidRDefault="00680590" w:rsidP="00680590">
      <w:pPr>
        <w:autoSpaceDE w:val="0"/>
        <w:autoSpaceDN w:val="0"/>
        <w:adjustRightInd w:val="0"/>
        <w:spacing w:after="240" w:line="240" w:lineRule="auto"/>
        <w:ind w:left="284" w:right="-5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80590" w:rsidRPr="00655056" w:rsidRDefault="00680590" w:rsidP="00680590">
      <w:pPr>
        <w:autoSpaceDE w:val="0"/>
        <w:autoSpaceDN w:val="0"/>
        <w:adjustRightInd w:val="0"/>
        <w:spacing w:after="240" w:line="240" w:lineRule="auto"/>
        <w:ind w:left="284" w:right="-50" w:firstLine="42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Kemalpaşa Mahallesi 241 ada 1 parselle kayıtlı taşınmazlara </w:t>
      </w:r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(Gömeç </w:t>
      </w:r>
      <w:proofErr w:type="spellStart"/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Denizkent</w:t>
      </w:r>
      <w:proofErr w:type="spellEnd"/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Sitesi)</w:t>
      </w:r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yönelik arıtma tesisi kurulumunu sağlamak amacı ile 240 ada 1 parselin Kuzeyinde kalan;   1/1000 Ölçekli Uygulama İmar planında yeşil alan statüsünde bulunan alanda kiralama yöntemi ile yaklaşık 9951 m² </w:t>
      </w:r>
      <w:proofErr w:type="spellStart"/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>lik</w:t>
      </w:r>
      <w:proofErr w:type="spellEnd"/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park alanın 100 m² </w:t>
      </w:r>
      <w:proofErr w:type="spellStart"/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>lik</w:t>
      </w:r>
      <w:proofErr w:type="spellEnd"/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kısmına günlük 100 m³ kapasiteli </w:t>
      </w:r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“paket tip </w:t>
      </w:r>
      <w:proofErr w:type="spellStart"/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atıksu</w:t>
      </w:r>
      <w:proofErr w:type="spellEnd"/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arıtma tesisi ve dengeleme </w:t>
      </w:r>
      <w:proofErr w:type="spellStart"/>
      <w:r w:rsidRPr="006550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havuzu”</w:t>
      </w:r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>nunun</w:t>
      </w:r>
      <w:proofErr w:type="spellEnd"/>
      <w:r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süreli (5 yıllık) yapılmasını oy birliği ile kabul ederek Meclis gündemine sunulmasına karar vermiştir. </w:t>
      </w:r>
      <w:proofErr w:type="gramEnd"/>
    </w:p>
    <w:p w:rsidR="00680590" w:rsidRPr="00463FD3" w:rsidRDefault="00A8040D" w:rsidP="00680590">
      <w:pPr>
        <w:autoSpaceDE w:val="0"/>
        <w:autoSpaceDN w:val="0"/>
        <w:adjustRightInd w:val="0"/>
        <w:spacing w:after="240" w:line="240" w:lineRule="auto"/>
        <w:ind w:left="284" w:right="-50" w:firstLine="42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İmar komisyonu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raporu </w:t>
      </w:r>
      <w:r w:rsidR="00680590"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geldiği</w:t>
      </w:r>
      <w:proofErr w:type="gramEnd"/>
      <w:r w:rsidR="00680590"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şekliyle. Hali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EROĞLU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kullanarak </w:t>
      </w:r>
      <w:r w:rsidR="00680590"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</w:t>
      </w:r>
      <w:proofErr w:type="gramEnd"/>
      <w:r w:rsidR="00680590" w:rsidRPr="006550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çokluğu ile kabul edildi.</w:t>
      </w:r>
    </w:p>
    <w:p w:rsidR="00680590" w:rsidRPr="00183565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183565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35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55     </w:t>
      </w:r>
      <w:r w:rsidRPr="001835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proofErr w:type="spellStart"/>
      <w:r w:rsidRPr="001835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Keremköy</w:t>
      </w:r>
      <w:proofErr w:type="spellEnd"/>
      <w:proofErr w:type="gramEnd"/>
      <w:r w:rsidRPr="001835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191 ada 1 parsel Uygulama İmar Planı</w:t>
      </w:r>
    </w:p>
    <w:p w:rsidR="00680590" w:rsidRPr="00183565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183565" w:rsidRDefault="00680590" w:rsidP="0068059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proofErr w:type="gramStart"/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>Keremköy</w:t>
      </w:r>
      <w:proofErr w:type="spellEnd"/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Mahallesi</w:t>
      </w:r>
      <w:proofErr w:type="gramEnd"/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191 ada 1 </w:t>
      </w:r>
      <w:proofErr w:type="spellStart"/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parsellde</w:t>
      </w:r>
      <w:proofErr w:type="spellEnd"/>
      <w:r w:rsidRPr="001835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1/1000 Ölçekli uygulama i</w:t>
      </w:r>
      <w:r w:rsidR="00DC79A0">
        <w:rPr>
          <w:rFonts w:ascii="Times New Roman" w:eastAsia="Times New Roman" w:hAnsi="Times New Roman" w:cs="Times New Roman"/>
          <w:sz w:val="24"/>
          <w:szCs w:val="24"/>
          <w:lang w:eastAsia="tr-TR"/>
        </w:rPr>
        <w:t>mar planı  talebi imar komisyonuna havale edilmesine o</w:t>
      </w:r>
      <w:r w:rsidR="0078661B">
        <w:rPr>
          <w:rFonts w:ascii="Times New Roman" w:eastAsia="Times New Roman" w:hAnsi="Times New Roman" w:cs="Times New Roman"/>
          <w:sz w:val="24"/>
          <w:szCs w:val="24"/>
          <w:lang w:eastAsia="tr-TR"/>
        </w:rPr>
        <w:t>y birliği ile kabul edilmiştir.</w:t>
      </w:r>
    </w:p>
    <w:p w:rsidR="0077538F" w:rsidRDefault="0077538F" w:rsidP="0077538F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77538F" w:rsidRPr="00534B7E" w:rsidRDefault="0077538F" w:rsidP="0077538F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56     </w:t>
      </w:r>
      <w:r w:rsidRPr="00534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98646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İmar</w:t>
      </w:r>
      <w:proofErr w:type="gramEnd"/>
      <w:r w:rsidRPr="0098646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 Raporu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Pr="0098646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>Karaağaç Mahallesi 351 ada 18 parsel ticari kullanım izni.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7538F" w:rsidRPr="00534B7E" w:rsidRDefault="0077538F" w:rsidP="0077538F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77538F" w:rsidRPr="00534B7E" w:rsidRDefault="0077538F" w:rsidP="0077538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Ali Hıdır </w:t>
      </w:r>
      <w:proofErr w:type="spellStart"/>
      <w:proofErr w:type="gramStart"/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>ŞENGÜL’ün</w:t>
      </w:r>
      <w:proofErr w:type="spellEnd"/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>Karaağaç</w:t>
      </w:r>
      <w:proofErr w:type="gramEnd"/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Mahallesi dâhilinde Uygulama İmar Planında konut lejantında kalan alanlarda Planlı Alanlar Yönetmeliği’nin 19. maddesinin f bendi 1. fıkrası uyarınca zemin katta ticar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uygulama talebi </w:t>
      </w:r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>bir sonraki İmar Komisyona havale edilmesine oybirliği ile karar verilmiştir.</w:t>
      </w:r>
    </w:p>
    <w:p w:rsidR="0077538F" w:rsidRPr="00534B7E" w:rsidRDefault="0077538F" w:rsidP="0077538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 Komisyonun</w:t>
      </w:r>
      <w:proofErr w:type="gramEnd"/>
      <w:r w:rsidRPr="0053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 süre verilmesine Meclis Üyelerince oy birliği ile karar verilmiştir.</w:t>
      </w:r>
    </w:p>
    <w:p w:rsidR="0077538F" w:rsidRDefault="0077538F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9E318F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31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57     </w:t>
      </w:r>
      <w:r w:rsidRPr="009E31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İmar</w:t>
      </w:r>
      <w:proofErr w:type="gramEnd"/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Komisyon Raporu.(</w:t>
      </w:r>
      <w:r w:rsidRPr="009E31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Karaağaç Mahallesi 236 ada 1 parselde talepler</w:t>
      </w:r>
      <w:r w:rsidRPr="009826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9D6998" w:rsidRDefault="009D6998" w:rsidP="00680590">
      <w:pPr>
        <w:autoSpaceDE w:val="0"/>
        <w:autoSpaceDN w:val="0"/>
        <w:adjustRightInd w:val="0"/>
        <w:spacing w:after="240" w:line="240" w:lineRule="auto"/>
        <w:ind w:right="-50"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9E318F" w:rsidRDefault="00AF4986" w:rsidP="00680590">
      <w:pPr>
        <w:autoSpaceDE w:val="0"/>
        <w:autoSpaceDN w:val="0"/>
        <w:adjustRightInd w:val="0"/>
        <w:spacing w:after="240" w:line="240" w:lineRule="auto"/>
        <w:ind w:right="-50"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YILDIRIM’ın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80590"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Karaağaç Mahallesi 236 ada 1 parselle kayıtlı taşınmazının park alanında kaldığını ve mağduriyetinin giderilmesini ve söz konusu parsele emsal değerinde başka bir parsel (konut lejantında) veya kamulaştırılma yapılması talebi </w:t>
      </w:r>
      <w:r w:rsidR="00F038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 birliği ile ret </w:t>
      </w:r>
      <w:proofErr w:type="spellStart"/>
      <w:proofErr w:type="gramStart"/>
      <w:r w:rsidR="00F03878">
        <w:rPr>
          <w:rFonts w:ascii="Times New Roman" w:eastAsia="Times New Roman" w:hAnsi="Times New Roman" w:cs="Times New Roman"/>
          <w:sz w:val="24"/>
          <w:szCs w:val="24"/>
          <w:lang w:eastAsia="tr-TR"/>
        </w:rPr>
        <w:t>edi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ldi</w:t>
      </w:r>
      <w:r w:rsidR="00F0387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 raporu meclis üyelerince komisyondan geldiği şekliyle oy birliği ile kabul edildi.</w:t>
      </w:r>
    </w:p>
    <w:p w:rsidR="00680590" w:rsidRPr="009E318F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9E318F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31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58     </w:t>
      </w:r>
      <w:r w:rsidRPr="009E31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İmar</w:t>
      </w:r>
      <w:proofErr w:type="gramEnd"/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Komisyonu Raporu.(</w:t>
      </w:r>
      <w:proofErr w:type="spellStart"/>
      <w:r w:rsidRPr="009E31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Keremköy</w:t>
      </w:r>
      <w:proofErr w:type="spellEnd"/>
      <w:r w:rsidRPr="009E31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Mahallesi 172 ada 3 parsel ve 180 ada 2 parsel uygulama imar planı teklifi</w:t>
      </w:r>
      <w:r w:rsidRPr="009826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680590" w:rsidRPr="009E318F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9E318F" w:rsidRDefault="00680590" w:rsidP="0068059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proofErr w:type="gramStart"/>
      <w:r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>Keremköy</w:t>
      </w:r>
      <w:proofErr w:type="spellEnd"/>
      <w:r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Mahallesi</w:t>
      </w:r>
      <w:proofErr w:type="gramEnd"/>
      <w:r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172 ada 3 ve 180 ada 2 </w:t>
      </w:r>
      <w:proofErr w:type="spellStart"/>
      <w:r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parsellerde 1/1000 Ölçekli uygulama imar planı  talebi </w:t>
      </w:r>
      <w:r w:rsidR="00690F1A">
        <w:rPr>
          <w:rFonts w:ascii="Times New Roman" w:eastAsia="Times New Roman" w:hAnsi="Times New Roman" w:cs="Times New Roman"/>
          <w:sz w:val="24"/>
          <w:szCs w:val="24"/>
          <w:lang w:eastAsia="tr-TR"/>
        </w:rPr>
        <w:t>imar komisyonuna havale edilmesine oy birliği ile karar verilmiştir.</w:t>
      </w:r>
    </w:p>
    <w:p w:rsidR="00680590" w:rsidRPr="00D712FD" w:rsidRDefault="00680590" w:rsidP="00690F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9E318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80590" w:rsidRPr="00D712FD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7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59     </w:t>
      </w:r>
      <w:r w:rsidRPr="00D7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İmar</w:t>
      </w:r>
      <w:proofErr w:type="gramEnd"/>
      <w:r w:rsidRPr="009826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Komisyonu Raporu. (</w:t>
      </w:r>
      <w:r w:rsidRPr="00D712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Yaya Mahallesi 547 ada 1 parselde talepler</w:t>
      </w:r>
      <w:r w:rsidRPr="009826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680590" w:rsidRPr="00D712FD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bookmarkStart w:id="0" w:name="_GoBack"/>
      <w:bookmarkEnd w:id="0"/>
    </w:p>
    <w:p w:rsidR="00680590" w:rsidRPr="00D36FAE" w:rsidRDefault="00680590" w:rsidP="00BA0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12F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ab/>
        <w:t xml:space="preserve">      Hülya </w:t>
      </w:r>
      <w:proofErr w:type="spellStart"/>
      <w:r w:rsidRPr="00D712FD">
        <w:rPr>
          <w:rFonts w:ascii="Times New Roman" w:eastAsia="Times New Roman" w:hAnsi="Times New Roman" w:cs="Times New Roman"/>
          <w:sz w:val="24"/>
          <w:szCs w:val="24"/>
          <w:lang w:eastAsia="tr-TR"/>
        </w:rPr>
        <w:t>Akınç'ın</w:t>
      </w:r>
      <w:proofErr w:type="spellEnd"/>
      <w:r w:rsidRPr="00D712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İlçemiz Yaya Mahallesi Çiftlik Civarı 54</w:t>
      </w:r>
      <w:r w:rsidR="00BA0C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 ada 1 parseldeki </w:t>
      </w:r>
      <w:proofErr w:type="gramStart"/>
      <w:r w:rsidR="00BA0C13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taşınmazı  ile</w:t>
      </w:r>
      <w:proofErr w:type="gramEnd"/>
      <w:r w:rsidR="00BA0C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talebi imar komisyonuna </w:t>
      </w:r>
      <w:r w:rsidRPr="00463FD3">
        <w:rPr>
          <w:rFonts w:ascii="Times New Roman" w:eastAsia="Times New Roman" w:hAnsi="Times New Roman" w:cs="Times New Roman"/>
          <w:sz w:val="24"/>
          <w:szCs w:val="24"/>
          <w:lang w:eastAsia="tr-TR"/>
        </w:rPr>
        <w:t>ek süre verilerek konun araştırılması meclis üyelerince oy birliği kabul edilmiştir.</w:t>
      </w:r>
    </w:p>
    <w:p w:rsidR="00BA0C13" w:rsidRDefault="00BA0C13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E6534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GÜNDEM DIŞI</w:t>
      </w:r>
      <w:r w:rsidRPr="00E6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ab/>
      </w:r>
      <w:r w:rsidRPr="00E6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ab/>
      </w:r>
      <w:r w:rsidRPr="00E6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ab/>
        <w:t>:</w:t>
      </w:r>
      <w:r w:rsidRPr="00E653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80590" w:rsidRPr="00E6534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E6534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E6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60     </w:t>
      </w:r>
      <w:r w:rsidRPr="00E65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E653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Mesut</w:t>
      </w:r>
      <w:proofErr w:type="gramEnd"/>
      <w:r w:rsidRPr="00E653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Bülent </w:t>
      </w:r>
      <w:proofErr w:type="spellStart"/>
      <w:r w:rsidRPr="00E653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KARTAL'ın</w:t>
      </w:r>
      <w:proofErr w:type="spellEnd"/>
      <w:r w:rsidRPr="00E653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dilekçesi</w:t>
      </w:r>
    </w:p>
    <w:p w:rsidR="00680590" w:rsidRPr="00E6534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E65347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534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52BA4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E653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esut Bülent </w:t>
      </w:r>
      <w:proofErr w:type="spellStart"/>
      <w:r w:rsidRPr="00E65347">
        <w:rPr>
          <w:rFonts w:ascii="Times New Roman" w:eastAsia="Times New Roman" w:hAnsi="Times New Roman" w:cs="Times New Roman"/>
          <w:sz w:val="24"/>
          <w:szCs w:val="24"/>
          <w:lang w:eastAsia="tr-TR"/>
        </w:rPr>
        <w:t>KARTAL'ın</w:t>
      </w:r>
      <w:proofErr w:type="spellEnd"/>
      <w:r w:rsidRPr="00E653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52B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talebi </w:t>
      </w:r>
      <w:r w:rsidR="00E13CE8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E65347">
        <w:rPr>
          <w:rFonts w:ascii="Times New Roman" w:eastAsia="Times New Roman" w:hAnsi="Times New Roman" w:cs="Times New Roman"/>
          <w:sz w:val="24"/>
          <w:szCs w:val="24"/>
          <w:lang w:eastAsia="tr-TR"/>
        </w:rPr>
        <w:t>mar komisyonuna havale edilmesi oy birliği ile kabul edilmiştir.</w:t>
      </w:r>
    </w:p>
    <w:p w:rsidR="00680590" w:rsidRPr="007A3FA2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Pr="007A3FA2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3F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61     </w:t>
      </w:r>
      <w:r w:rsidRPr="007A3F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7A3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Nail</w:t>
      </w:r>
      <w:proofErr w:type="gramEnd"/>
      <w:r w:rsidRPr="007A3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7A3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BAYAZIT'ın</w:t>
      </w:r>
      <w:proofErr w:type="spellEnd"/>
      <w:r w:rsidRPr="007A3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dilekçesi.</w:t>
      </w:r>
    </w:p>
    <w:p w:rsidR="00680590" w:rsidRPr="007A3FA2" w:rsidRDefault="00680590" w:rsidP="00680590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80590" w:rsidRDefault="00680590" w:rsidP="0068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3FA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3FA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İlçemiz Ulubeyler Mahallesi halkından Nail </w:t>
      </w:r>
      <w:proofErr w:type="spellStart"/>
      <w:r w:rsidRPr="007A3FA2">
        <w:rPr>
          <w:rFonts w:ascii="Times New Roman" w:eastAsia="Times New Roman" w:hAnsi="Times New Roman" w:cs="Times New Roman"/>
          <w:sz w:val="24"/>
          <w:szCs w:val="24"/>
          <w:lang w:eastAsia="tr-TR"/>
        </w:rPr>
        <w:t>BAYAZIT'ın</w:t>
      </w:r>
      <w:proofErr w:type="spellEnd"/>
      <w:r w:rsidRPr="007A3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Gömeç Ulubeyler Mahallesinde mülkiyeti belediyemize ait 219 ada 3 parselde kayıtlı taşınmazın satın alma talebi meclis üyelerimizce oy birliği ile kabul edilmiş olup, konu hakkında encümene yetki verilmesine meclis üyelerimizce oy birliği ile karar verilmiştir.</w:t>
      </w:r>
    </w:p>
    <w:p w:rsidR="0098268A" w:rsidRDefault="0098268A" w:rsidP="0068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268A" w:rsidRDefault="0098268A" w:rsidP="0068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268A" w:rsidRDefault="0098268A" w:rsidP="0068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268A" w:rsidRDefault="0098268A" w:rsidP="0068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58A1" w:rsidRDefault="00FC58A1" w:rsidP="00FC58A1">
      <w:pPr>
        <w:pStyle w:val="AralkYok"/>
      </w:pPr>
      <w:r>
        <w:t xml:space="preserve">Mehmet İrem HİMAM                                       Senay ÇANKAYA                     Ali YILDIZ                                                                </w:t>
      </w:r>
      <w:proofErr w:type="gramStart"/>
      <w:r>
        <w:t>Mec.ve</w:t>
      </w:r>
      <w:proofErr w:type="gramEnd"/>
      <w:r>
        <w:t xml:space="preserve"> Belediye Başkanı                                  </w:t>
      </w:r>
      <w:proofErr w:type="spellStart"/>
      <w:r>
        <w:t>Mec.Katibi</w:t>
      </w:r>
      <w:proofErr w:type="spellEnd"/>
      <w:r>
        <w:t xml:space="preserve">                               </w:t>
      </w:r>
      <w:proofErr w:type="spellStart"/>
      <w:r>
        <w:t>Mec.Katibi</w:t>
      </w:r>
      <w:proofErr w:type="spellEnd"/>
    </w:p>
    <w:p w:rsidR="00FC58A1" w:rsidRDefault="00FC58A1" w:rsidP="00FC58A1">
      <w:pPr>
        <w:pStyle w:val="AralkYok"/>
      </w:pPr>
      <w:r>
        <w:t xml:space="preserve">(İmza)                                                                    (İmza)                                      (İmza)     </w:t>
      </w:r>
    </w:p>
    <w:p w:rsidR="00FC58A1" w:rsidRDefault="00FC58A1" w:rsidP="00FC58A1"/>
    <w:p w:rsidR="0098268A" w:rsidRPr="007A3FA2" w:rsidRDefault="0098268A" w:rsidP="0068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590" w:rsidRPr="00463FD3" w:rsidRDefault="00680590" w:rsidP="00680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590" w:rsidRDefault="00680590"/>
    <w:sectPr w:rsidR="0068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90"/>
    <w:rsid w:val="00094D07"/>
    <w:rsid w:val="001E6563"/>
    <w:rsid w:val="001F01D8"/>
    <w:rsid w:val="001F5D3F"/>
    <w:rsid w:val="00252BA4"/>
    <w:rsid w:val="0034747C"/>
    <w:rsid w:val="003A1734"/>
    <w:rsid w:val="003E7D91"/>
    <w:rsid w:val="004F7D9F"/>
    <w:rsid w:val="005224C0"/>
    <w:rsid w:val="005E0500"/>
    <w:rsid w:val="00680590"/>
    <w:rsid w:val="00690F1A"/>
    <w:rsid w:val="0077538F"/>
    <w:rsid w:val="0078661B"/>
    <w:rsid w:val="007A323A"/>
    <w:rsid w:val="008777FA"/>
    <w:rsid w:val="00911897"/>
    <w:rsid w:val="00935241"/>
    <w:rsid w:val="00951D76"/>
    <w:rsid w:val="0098268A"/>
    <w:rsid w:val="009D6998"/>
    <w:rsid w:val="00A24D0C"/>
    <w:rsid w:val="00A44F4F"/>
    <w:rsid w:val="00A8040D"/>
    <w:rsid w:val="00AF4986"/>
    <w:rsid w:val="00B613C7"/>
    <w:rsid w:val="00BA0C13"/>
    <w:rsid w:val="00BE22ED"/>
    <w:rsid w:val="00CE0293"/>
    <w:rsid w:val="00DC79A0"/>
    <w:rsid w:val="00DE605B"/>
    <w:rsid w:val="00E13CE8"/>
    <w:rsid w:val="00E64B74"/>
    <w:rsid w:val="00EA3130"/>
    <w:rsid w:val="00EF4D42"/>
    <w:rsid w:val="00F03878"/>
    <w:rsid w:val="00F22F24"/>
    <w:rsid w:val="00F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1D4D"/>
  <w15:chartTrackingRefBased/>
  <w15:docId w15:val="{6BFE681D-1122-4663-BB09-E813333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0590"/>
    <w:pPr>
      <w:ind w:left="720"/>
      <w:contextualSpacing/>
    </w:pPr>
  </w:style>
  <w:style w:type="paragraph" w:styleId="AralkYok">
    <w:name w:val="No Spacing"/>
    <w:uiPriority w:val="1"/>
    <w:qFormat/>
    <w:rsid w:val="00FC58A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FrisbyPC</dc:creator>
  <cp:keywords/>
  <dc:description/>
  <cp:lastModifiedBy>FrisbyPC</cp:lastModifiedBy>
  <cp:revision>39</cp:revision>
  <cp:lastPrinted>2022-04-15T07:10:00Z</cp:lastPrinted>
  <dcterms:created xsi:type="dcterms:W3CDTF">2022-04-12T11:43:00Z</dcterms:created>
  <dcterms:modified xsi:type="dcterms:W3CDTF">2022-04-15T13:44:00Z</dcterms:modified>
</cp:coreProperties>
</file>